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2D0B6" w14:textId="77777777" w:rsidR="009B1F1D" w:rsidRPr="005757B7" w:rsidRDefault="009B1F1D" w:rsidP="009B1F1D">
      <w:pPr>
        <w:ind w:right="-1"/>
      </w:pPr>
    </w:p>
    <w:p w14:paraId="404D97E8" w14:textId="0F542DA8" w:rsidR="009B1F1D" w:rsidRDefault="009B1F1D" w:rsidP="009B1F1D">
      <w:pPr>
        <w:jc w:val="center"/>
        <w:rPr>
          <w:b/>
          <w:sz w:val="44"/>
          <w:szCs w:val="44"/>
        </w:rPr>
      </w:pPr>
      <w:r w:rsidRPr="009F59CB">
        <w:rPr>
          <w:b/>
          <w:sz w:val="44"/>
          <w:szCs w:val="44"/>
        </w:rPr>
        <w:t>I</w:t>
      </w:r>
      <w:r w:rsidR="003B23A5">
        <w:rPr>
          <w:b/>
          <w:sz w:val="44"/>
          <w:szCs w:val="44"/>
        </w:rPr>
        <w:t xml:space="preserve"> CONCERTI NEL PARCO, ESTATE 2017</w:t>
      </w:r>
      <w:r w:rsidR="006172DF">
        <w:rPr>
          <w:b/>
          <w:sz w:val="44"/>
          <w:szCs w:val="44"/>
        </w:rPr>
        <w:t xml:space="preserve"> </w:t>
      </w:r>
      <w:r w:rsidR="006172DF">
        <w:rPr>
          <w:b/>
          <w:noProof/>
          <w:sz w:val="44"/>
          <w:szCs w:val="44"/>
          <w:lang w:eastAsia="it-IT"/>
        </w:rPr>
        <w:drawing>
          <wp:inline distT="0" distB="0" distL="0" distR="0" wp14:anchorId="68ED7FBF" wp14:editId="496801C1">
            <wp:extent cx="681990" cy="401836"/>
            <wp:effectExtent l="0" t="0" r="3810" b="5080"/>
            <wp:docPr id="3" name="Immagine 3" descr="Yosemite HD:Users:marina:Desktop:ICNP 2017:ER_colori 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semite HD:Users:marina:Desktop:ICNP 2017:ER_colori p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0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96530" w14:textId="77777777" w:rsidR="009B1F1D" w:rsidRDefault="009B1F1D" w:rsidP="00BF772C">
      <w:pPr>
        <w:jc w:val="center"/>
        <w:rPr>
          <w:b/>
          <w:sz w:val="36"/>
          <w:szCs w:val="36"/>
        </w:rPr>
      </w:pPr>
      <w:r w:rsidRPr="001D1432">
        <w:rPr>
          <w:b/>
          <w:sz w:val="36"/>
          <w:szCs w:val="36"/>
        </w:rPr>
        <w:t xml:space="preserve">ROMA, </w:t>
      </w:r>
      <w:r w:rsidR="00BF772C">
        <w:rPr>
          <w:b/>
          <w:sz w:val="36"/>
          <w:szCs w:val="36"/>
        </w:rPr>
        <w:t>CASA DEL JAZZ</w:t>
      </w:r>
      <w:r w:rsidR="001E66FB">
        <w:rPr>
          <w:b/>
          <w:sz w:val="36"/>
          <w:szCs w:val="36"/>
        </w:rPr>
        <w:t xml:space="preserve"> </w:t>
      </w:r>
    </w:p>
    <w:p w14:paraId="783BCE55" w14:textId="673021FC" w:rsidR="009B1F1D" w:rsidRDefault="00C54FEB" w:rsidP="00BF77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mercoledì</w:t>
      </w:r>
      <w:r w:rsidR="000B4A9C">
        <w:rPr>
          <w:b/>
          <w:sz w:val="32"/>
          <w:szCs w:val="32"/>
        </w:rPr>
        <w:t xml:space="preserve"> 12</w:t>
      </w:r>
      <w:r w:rsidR="009B1F1D" w:rsidRPr="001D1432">
        <w:rPr>
          <w:b/>
          <w:sz w:val="32"/>
          <w:szCs w:val="32"/>
        </w:rPr>
        <w:t xml:space="preserve"> </w:t>
      </w:r>
      <w:r w:rsidR="001E66FB">
        <w:rPr>
          <w:b/>
          <w:sz w:val="32"/>
          <w:szCs w:val="32"/>
        </w:rPr>
        <w:t>LUGLIO</w:t>
      </w:r>
      <w:r w:rsidR="003B23A5">
        <w:rPr>
          <w:b/>
          <w:sz w:val="32"/>
          <w:szCs w:val="32"/>
        </w:rPr>
        <w:t xml:space="preserve"> 2017</w:t>
      </w:r>
      <w:r w:rsidR="00285358">
        <w:rPr>
          <w:b/>
          <w:sz w:val="32"/>
          <w:szCs w:val="32"/>
        </w:rPr>
        <w:t xml:space="preserve"> – ore 21,15</w:t>
      </w:r>
    </w:p>
    <w:p w14:paraId="2967824D" w14:textId="77777777" w:rsidR="00E60EA2" w:rsidRPr="008E5ABF" w:rsidRDefault="00E60EA2" w:rsidP="00E60EA2">
      <w:pPr>
        <w:jc w:val="both"/>
        <w:rPr>
          <w:sz w:val="32"/>
          <w:szCs w:val="32"/>
        </w:rPr>
      </w:pPr>
    </w:p>
    <w:p w14:paraId="02FE7B59" w14:textId="515DA377" w:rsidR="00610A79" w:rsidRPr="004A1F84" w:rsidRDefault="00E60EA2" w:rsidP="00E60E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36"/>
          <w:szCs w:val="36"/>
        </w:rPr>
      </w:pPr>
      <w:r w:rsidRPr="004A1F84">
        <w:rPr>
          <w:b/>
          <w:i/>
          <w:color w:val="FF0000"/>
          <w:sz w:val="36"/>
          <w:szCs w:val="36"/>
        </w:rPr>
        <w:t xml:space="preserve"> </w:t>
      </w:r>
    </w:p>
    <w:p w14:paraId="0AB718E8" w14:textId="77777777" w:rsidR="000B4A9C" w:rsidRDefault="000B4A9C" w:rsidP="000B4A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36"/>
          <w:szCs w:val="36"/>
        </w:rPr>
      </w:pPr>
      <w:r w:rsidRPr="000B4A9C">
        <w:rPr>
          <w:b/>
          <w:i/>
          <w:color w:val="FF0000"/>
          <w:sz w:val="36"/>
          <w:szCs w:val="36"/>
        </w:rPr>
        <w:t>SONIA BERGAMASCO</w:t>
      </w:r>
      <w:r>
        <w:rPr>
          <w:b/>
          <w:i/>
          <w:color w:val="FF0000"/>
          <w:sz w:val="36"/>
          <w:szCs w:val="36"/>
        </w:rPr>
        <w:t xml:space="preserve"> accompagnata dall’</w:t>
      </w:r>
      <w:r w:rsidRPr="000B4A9C">
        <w:rPr>
          <w:b/>
          <w:i/>
          <w:color w:val="FF0000"/>
          <w:sz w:val="36"/>
          <w:szCs w:val="36"/>
        </w:rPr>
        <w:t>ES TRIO</w:t>
      </w:r>
      <w:r>
        <w:rPr>
          <w:b/>
          <w:i/>
          <w:color w:val="FF0000"/>
          <w:sz w:val="36"/>
          <w:szCs w:val="36"/>
        </w:rPr>
        <w:t xml:space="preserve"> </w:t>
      </w:r>
    </w:p>
    <w:p w14:paraId="07D37CE6" w14:textId="32999E3E" w:rsidR="000B4A9C" w:rsidRDefault="000B4A9C" w:rsidP="000B4A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ci condurrà nell’universo </w:t>
      </w:r>
      <w:r w:rsidR="002C1E5F">
        <w:rPr>
          <w:b/>
          <w:i/>
          <w:color w:val="FF0000"/>
          <w:sz w:val="36"/>
          <w:szCs w:val="36"/>
        </w:rPr>
        <w:t xml:space="preserve">privato </w:t>
      </w:r>
      <w:r>
        <w:rPr>
          <w:b/>
          <w:i/>
          <w:color w:val="FF0000"/>
          <w:sz w:val="36"/>
          <w:szCs w:val="36"/>
        </w:rPr>
        <w:t xml:space="preserve">di Robert e Clara Schumann: </w:t>
      </w:r>
      <w:r>
        <w:rPr>
          <w:b/>
          <w:bCs/>
          <w:i/>
          <w:color w:val="FF0000"/>
          <w:sz w:val="36"/>
          <w:szCs w:val="36"/>
        </w:rPr>
        <w:t>u</w:t>
      </w:r>
      <w:r w:rsidRPr="000B4A9C">
        <w:rPr>
          <w:b/>
          <w:bCs/>
          <w:i/>
          <w:color w:val="FF0000"/>
          <w:sz w:val="36"/>
          <w:szCs w:val="36"/>
        </w:rPr>
        <w:t>no spettacolo di profonda musicalità e intime emozioni,</w:t>
      </w:r>
    </w:p>
    <w:p w14:paraId="3F5B29CE" w14:textId="005D0623" w:rsidR="000B4A9C" w:rsidRPr="000B4A9C" w:rsidRDefault="000B4A9C" w:rsidP="000B4A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36"/>
          <w:szCs w:val="36"/>
        </w:rPr>
      </w:pPr>
      <w:r w:rsidRPr="000B4A9C">
        <w:rPr>
          <w:b/>
          <w:bCs/>
          <w:i/>
          <w:color w:val="FF0000"/>
          <w:sz w:val="36"/>
          <w:szCs w:val="36"/>
        </w:rPr>
        <w:t xml:space="preserve"> un omaggio </w:t>
      </w:r>
      <w:r w:rsidR="002C1E5F">
        <w:rPr>
          <w:b/>
          <w:bCs/>
          <w:i/>
          <w:color w:val="FF0000"/>
          <w:sz w:val="36"/>
          <w:szCs w:val="36"/>
        </w:rPr>
        <w:t xml:space="preserve">a una grande storia d’amore e </w:t>
      </w:r>
      <w:r w:rsidR="00D95C99">
        <w:rPr>
          <w:b/>
          <w:bCs/>
          <w:i/>
          <w:color w:val="FF0000"/>
          <w:sz w:val="36"/>
          <w:szCs w:val="36"/>
        </w:rPr>
        <w:t>artistica</w:t>
      </w:r>
      <w:r w:rsidRPr="000B4A9C">
        <w:rPr>
          <w:b/>
          <w:bCs/>
          <w:i/>
          <w:color w:val="FF0000"/>
          <w:sz w:val="36"/>
          <w:szCs w:val="36"/>
        </w:rPr>
        <w:t>.</w:t>
      </w:r>
    </w:p>
    <w:p w14:paraId="6F8468D2" w14:textId="77777777" w:rsidR="005F50D8" w:rsidRPr="004A1F84" w:rsidRDefault="005F50D8" w:rsidP="005F50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36"/>
          <w:szCs w:val="36"/>
        </w:rPr>
      </w:pPr>
    </w:p>
    <w:p w14:paraId="35C0CA65" w14:textId="77777777" w:rsidR="00E60EA2" w:rsidRPr="00EF6440" w:rsidRDefault="00E60EA2" w:rsidP="00E60EA2">
      <w:pPr>
        <w:ind w:left="234"/>
        <w:jc w:val="center"/>
        <w:rPr>
          <w:b/>
          <w:sz w:val="28"/>
          <w:szCs w:val="28"/>
        </w:rPr>
      </w:pPr>
    </w:p>
    <w:p w14:paraId="7AE636FD" w14:textId="6330A93F" w:rsidR="009726E7" w:rsidRDefault="009726E7" w:rsidP="009726E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726E7">
        <w:rPr>
          <w:rFonts w:eastAsiaTheme="minorHAnsi"/>
          <w:b/>
          <w:bCs/>
          <w:sz w:val="28"/>
          <w:szCs w:val="28"/>
          <w:lang w:eastAsia="en-US"/>
        </w:rPr>
        <w:t xml:space="preserve">POCHI AVVENIMENTI, </w:t>
      </w:r>
      <w:r w:rsidR="00B46441">
        <w:rPr>
          <w:rFonts w:eastAsiaTheme="minorHAnsi"/>
          <w:b/>
          <w:sz w:val="28"/>
          <w:szCs w:val="28"/>
          <w:lang w:eastAsia="en-US"/>
        </w:rPr>
        <w:t>FELICITÀ ASSOLUTA</w:t>
      </w:r>
      <w:r w:rsidR="00C54FEB" w:rsidRPr="00C54FEB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15A49954" w14:textId="6CD89320" w:rsidR="00C54FEB" w:rsidRPr="00C54FEB" w:rsidRDefault="00C54FEB" w:rsidP="009726E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54FEB">
        <w:rPr>
          <w:rFonts w:eastAsiaTheme="minorHAnsi"/>
          <w:b/>
          <w:sz w:val="28"/>
          <w:szCs w:val="28"/>
          <w:lang w:eastAsia="en-US"/>
        </w:rPr>
        <w:t>SCENE DA UN MATRIMONIO</w:t>
      </w:r>
    </w:p>
    <w:p w14:paraId="60ED6AF9" w14:textId="77777777" w:rsidR="00C54FEB" w:rsidRPr="00C54FEB" w:rsidRDefault="00C54FEB" w:rsidP="009726E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F2DCFD1" w14:textId="77777777" w:rsidR="00C54FEB" w:rsidRPr="00C54FEB" w:rsidRDefault="00C54FEB" w:rsidP="009726E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54FEB">
        <w:rPr>
          <w:rFonts w:eastAsiaTheme="minorHAnsi"/>
          <w:b/>
          <w:sz w:val="28"/>
          <w:szCs w:val="28"/>
          <w:lang w:eastAsia="en-US"/>
        </w:rPr>
        <w:t>SONIA BERGAMASCO</w:t>
      </w:r>
    </w:p>
    <w:p w14:paraId="6B8A33FA" w14:textId="77777777" w:rsidR="00C54FEB" w:rsidRPr="00C54FEB" w:rsidRDefault="00C54FEB" w:rsidP="009726E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54FEB">
        <w:rPr>
          <w:rFonts w:eastAsiaTheme="minorHAnsi"/>
          <w:b/>
          <w:sz w:val="28"/>
          <w:szCs w:val="28"/>
          <w:lang w:eastAsia="en-US"/>
        </w:rPr>
        <w:t>ES TRIO</w:t>
      </w:r>
    </w:p>
    <w:p w14:paraId="2FF900B9" w14:textId="77777777" w:rsidR="00C54FEB" w:rsidRPr="00C54FEB" w:rsidRDefault="00C54FEB" w:rsidP="009726E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E9D7944" w14:textId="4DBD92C1" w:rsidR="00C54FEB" w:rsidRPr="00C54FEB" w:rsidRDefault="00C54FEB" w:rsidP="009726E7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C54FEB">
        <w:rPr>
          <w:rFonts w:eastAsiaTheme="minorHAnsi"/>
          <w:b/>
          <w:sz w:val="28"/>
          <w:szCs w:val="28"/>
          <w:lang w:eastAsia="en-US"/>
        </w:rPr>
        <w:t xml:space="preserve">Laura Gorna </w:t>
      </w:r>
      <w:r w:rsidRPr="00C54FEB">
        <w:rPr>
          <w:rFonts w:eastAsiaTheme="minorHAnsi"/>
          <w:b/>
          <w:i/>
          <w:sz w:val="28"/>
          <w:szCs w:val="28"/>
          <w:lang w:eastAsia="en-US"/>
        </w:rPr>
        <w:t>violino</w:t>
      </w:r>
      <w:r w:rsidR="002C1E5F">
        <w:rPr>
          <w:rFonts w:eastAsiaTheme="minorHAnsi"/>
          <w:b/>
          <w:sz w:val="28"/>
          <w:szCs w:val="28"/>
          <w:lang w:eastAsia="en-US"/>
        </w:rPr>
        <w:t>,</w:t>
      </w:r>
      <w:r w:rsidRPr="00C54FEB">
        <w:rPr>
          <w:rFonts w:eastAsiaTheme="minorHAnsi"/>
          <w:b/>
          <w:sz w:val="28"/>
          <w:szCs w:val="28"/>
          <w:lang w:eastAsia="en-US"/>
        </w:rPr>
        <w:t xml:space="preserve"> Cecilia Radic </w:t>
      </w:r>
      <w:r w:rsidRPr="00C54FEB">
        <w:rPr>
          <w:rFonts w:eastAsiaTheme="minorHAnsi"/>
          <w:b/>
          <w:i/>
          <w:sz w:val="28"/>
          <w:szCs w:val="28"/>
          <w:lang w:eastAsia="en-US"/>
        </w:rPr>
        <w:t>violoncello</w:t>
      </w:r>
      <w:r w:rsidR="002C1E5F">
        <w:rPr>
          <w:rFonts w:eastAsiaTheme="minorHAnsi"/>
          <w:b/>
          <w:sz w:val="28"/>
          <w:szCs w:val="28"/>
          <w:lang w:eastAsia="en-US"/>
        </w:rPr>
        <w:t>,</w:t>
      </w:r>
      <w:r w:rsidR="009726E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54FEB">
        <w:rPr>
          <w:rFonts w:eastAsiaTheme="minorHAnsi"/>
          <w:b/>
          <w:sz w:val="28"/>
          <w:szCs w:val="28"/>
          <w:lang w:eastAsia="en-US"/>
        </w:rPr>
        <w:t xml:space="preserve">Laura Manzini </w:t>
      </w:r>
      <w:r w:rsidRPr="00C54FEB">
        <w:rPr>
          <w:rFonts w:eastAsiaTheme="minorHAnsi"/>
          <w:b/>
          <w:i/>
          <w:sz w:val="28"/>
          <w:szCs w:val="28"/>
          <w:lang w:eastAsia="en-US"/>
        </w:rPr>
        <w:t>pianoforte</w:t>
      </w:r>
    </w:p>
    <w:p w14:paraId="7A423184" w14:textId="69A0F76E" w:rsidR="00C54FEB" w:rsidRPr="00C54FEB" w:rsidRDefault="00C54FEB" w:rsidP="009726E7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C54FEB">
        <w:rPr>
          <w:rFonts w:eastAsiaTheme="minorHAnsi"/>
          <w:b/>
          <w:sz w:val="28"/>
          <w:szCs w:val="28"/>
          <w:lang w:eastAsia="en-US"/>
        </w:rPr>
        <w:t xml:space="preserve">Sonia Bergamasco </w:t>
      </w:r>
      <w:r w:rsidR="002B7E0A">
        <w:rPr>
          <w:rFonts w:eastAsiaTheme="minorHAnsi"/>
          <w:b/>
          <w:i/>
          <w:sz w:val="28"/>
          <w:szCs w:val="28"/>
          <w:lang w:eastAsia="en-US"/>
        </w:rPr>
        <w:t>attrice</w:t>
      </w:r>
    </w:p>
    <w:p w14:paraId="3E8074E6" w14:textId="77777777" w:rsidR="00C54FEB" w:rsidRPr="00C54FEB" w:rsidRDefault="00C54FEB" w:rsidP="009726E7">
      <w:pPr>
        <w:rPr>
          <w:rFonts w:eastAsiaTheme="minorHAnsi"/>
          <w:b/>
          <w:sz w:val="28"/>
          <w:szCs w:val="28"/>
          <w:lang w:eastAsia="en-US"/>
        </w:rPr>
      </w:pPr>
    </w:p>
    <w:p w14:paraId="61117C36" w14:textId="4A11133A" w:rsidR="00C54FEB" w:rsidRPr="00C54FEB" w:rsidRDefault="00C54FEB" w:rsidP="009726E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54FEB">
        <w:rPr>
          <w:rFonts w:eastAsiaTheme="minorHAnsi"/>
          <w:b/>
          <w:i/>
          <w:sz w:val="28"/>
          <w:szCs w:val="28"/>
          <w:lang w:eastAsia="en-US"/>
        </w:rPr>
        <w:t xml:space="preserve">Musiche di </w:t>
      </w:r>
      <w:r w:rsidRPr="00C54FEB">
        <w:rPr>
          <w:rFonts w:eastAsiaTheme="minorHAnsi"/>
          <w:b/>
          <w:sz w:val="28"/>
          <w:szCs w:val="28"/>
          <w:lang w:eastAsia="en-US"/>
        </w:rPr>
        <w:t>Robert e Clara Schumann</w:t>
      </w:r>
    </w:p>
    <w:p w14:paraId="76D70997" w14:textId="689D7913" w:rsidR="00C54FEB" w:rsidRPr="00C54FEB" w:rsidRDefault="002C1E5F" w:rsidP="009726E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D</w:t>
      </w:r>
      <w:r w:rsidRPr="00C54FEB">
        <w:rPr>
          <w:rFonts w:eastAsiaTheme="minorHAnsi"/>
          <w:b/>
          <w:i/>
          <w:sz w:val="28"/>
          <w:szCs w:val="28"/>
          <w:lang w:eastAsia="en-US"/>
        </w:rPr>
        <w:t>rammaturgia originale</w:t>
      </w:r>
      <w:r w:rsidRPr="00C54FE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54FEB" w:rsidRPr="00C54FEB">
        <w:rPr>
          <w:rFonts w:eastAsiaTheme="minorHAnsi"/>
          <w:b/>
          <w:sz w:val="28"/>
          <w:szCs w:val="28"/>
          <w:lang w:eastAsia="en-US"/>
        </w:rPr>
        <w:t xml:space="preserve">Maria Grazia Calandrone </w:t>
      </w:r>
    </w:p>
    <w:p w14:paraId="099AF107" w14:textId="77777777" w:rsidR="00C54FEB" w:rsidRPr="00C54FEB" w:rsidRDefault="00C54FEB" w:rsidP="00C54FEB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14:paraId="52FB76D6" w14:textId="445AC4D5" w:rsidR="009726E7" w:rsidRDefault="00C54FEB" w:rsidP="00C54FEB">
      <w:pPr>
        <w:jc w:val="both"/>
        <w:rPr>
          <w:bCs/>
          <w:sz w:val="28"/>
          <w:szCs w:val="28"/>
        </w:rPr>
      </w:pPr>
      <w:r w:rsidRPr="002C1E5F">
        <w:rPr>
          <w:b/>
          <w:bCs/>
          <w:sz w:val="28"/>
          <w:szCs w:val="28"/>
        </w:rPr>
        <w:t>M</w:t>
      </w:r>
      <w:r w:rsidRPr="009726E7">
        <w:rPr>
          <w:b/>
          <w:bCs/>
          <w:sz w:val="28"/>
          <w:szCs w:val="28"/>
        </w:rPr>
        <w:t>ercoledì 12 luglio, POCHI AVVENIMENTI, FELICITÀ ASSOLUTA, SCENE DA UN MATRIMONIO in Pr</w:t>
      </w:r>
      <w:bookmarkStart w:id="0" w:name="_GoBack"/>
      <w:bookmarkEnd w:id="0"/>
      <w:r w:rsidRPr="009726E7">
        <w:rPr>
          <w:b/>
          <w:bCs/>
          <w:sz w:val="28"/>
          <w:szCs w:val="28"/>
        </w:rPr>
        <w:t xml:space="preserve">ima a Roma, </w:t>
      </w:r>
      <w:r w:rsidR="002B7E0A" w:rsidRPr="002B7E0A">
        <w:rPr>
          <w:bCs/>
          <w:sz w:val="28"/>
          <w:szCs w:val="28"/>
        </w:rPr>
        <w:t xml:space="preserve">un </w:t>
      </w:r>
      <w:r w:rsidR="002C1E5F">
        <w:rPr>
          <w:bCs/>
          <w:sz w:val="28"/>
          <w:szCs w:val="28"/>
        </w:rPr>
        <w:t>evento unico</w:t>
      </w:r>
      <w:r w:rsidR="002B7E0A" w:rsidRPr="002B7E0A">
        <w:rPr>
          <w:bCs/>
          <w:sz w:val="28"/>
          <w:szCs w:val="28"/>
        </w:rPr>
        <w:t xml:space="preserve"> </w:t>
      </w:r>
      <w:r w:rsidR="00D95C99" w:rsidRPr="009726E7">
        <w:rPr>
          <w:bCs/>
          <w:sz w:val="28"/>
          <w:szCs w:val="28"/>
        </w:rPr>
        <w:t xml:space="preserve">che </w:t>
      </w:r>
      <w:r w:rsidR="00D95C99">
        <w:rPr>
          <w:bCs/>
          <w:sz w:val="28"/>
          <w:szCs w:val="28"/>
        </w:rPr>
        <w:t>offrirà</w:t>
      </w:r>
      <w:r w:rsidR="00D95C99" w:rsidRPr="009726E7">
        <w:rPr>
          <w:bCs/>
          <w:sz w:val="28"/>
          <w:szCs w:val="28"/>
        </w:rPr>
        <w:t xml:space="preserve"> al pubblico</w:t>
      </w:r>
      <w:r w:rsidR="00D95C99" w:rsidRPr="009726E7">
        <w:rPr>
          <w:b/>
          <w:bCs/>
          <w:sz w:val="28"/>
          <w:szCs w:val="28"/>
        </w:rPr>
        <w:t xml:space="preserve"> </w:t>
      </w:r>
      <w:r w:rsidR="00D95C99" w:rsidRPr="009726E7">
        <w:rPr>
          <w:bCs/>
          <w:sz w:val="28"/>
          <w:szCs w:val="28"/>
        </w:rPr>
        <w:t>un’immersione nella vita amorosa</w:t>
      </w:r>
      <w:r w:rsidR="00D95C99">
        <w:rPr>
          <w:bCs/>
          <w:sz w:val="28"/>
          <w:szCs w:val="28"/>
        </w:rPr>
        <w:t xml:space="preserve"> e familiare</w:t>
      </w:r>
      <w:r w:rsidR="00D95C99" w:rsidRPr="009726E7">
        <w:rPr>
          <w:bCs/>
          <w:sz w:val="28"/>
          <w:szCs w:val="28"/>
        </w:rPr>
        <w:t xml:space="preserve">, travolgente e tribolata di due grandi della musica di tutti i tempi, come </w:t>
      </w:r>
      <w:r w:rsidR="00D95C99" w:rsidRPr="009726E7">
        <w:rPr>
          <w:b/>
          <w:bCs/>
          <w:sz w:val="28"/>
          <w:szCs w:val="28"/>
        </w:rPr>
        <w:t>Clara e Robert Schumann</w:t>
      </w:r>
      <w:r w:rsidR="00D95C99">
        <w:rPr>
          <w:b/>
          <w:bCs/>
          <w:sz w:val="28"/>
          <w:szCs w:val="28"/>
        </w:rPr>
        <w:t xml:space="preserve">. </w:t>
      </w:r>
      <w:r w:rsidR="00D95C99" w:rsidRPr="00CE26C8">
        <w:rPr>
          <w:bCs/>
          <w:sz w:val="28"/>
          <w:szCs w:val="28"/>
        </w:rPr>
        <w:t>I protagonisti:</w:t>
      </w:r>
      <w:r w:rsidR="00D95C99">
        <w:rPr>
          <w:b/>
          <w:bCs/>
          <w:sz w:val="28"/>
          <w:szCs w:val="28"/>
        </w:rPr>
        <w:t xml:space="preserve"> </w:t>
      </w:r>
      <w:r w:rsidRPr="009726E7">
        <w:rPr>
          <w:b/>
          <w:bCs/>
          <w:sz w:val="28"/>
          <w:szCs w:val="28"/>
        </w:rPr>
        <w:t>SONIA BERGAMASCO accompagnata dall’ES</w:t>
      </w:r>
      <w:r w:rsidR="000B4A9C">
        <w:rPr>
          <w:b/>
          <w:bCs/>
          <w:sz w:val="28"/>
          <w:szCs w:val="28"/>
        </w:rPr>
        <w:t xml:space="preserve"> </w:t>
      </w:r>
      <w:r w:rsidRPr="009726E7">
        <w:rPr>
          <w:b/>
          <w:bCs/>
          <w:sz w:val="28"/>
          <w:szCs w:val="28"/>
        </w:rPr>
        <w:t xml:space="preserve">TRIO </w:t>
      </w:r>
      <w:r w:rsidRPr="009726E7">
        <w:rPr>
          <w:bCs/>
          <w:sz w:val="28"/>
          <w:szCs w:val="28"/>
        </w:rPr>
        <w:t xml:space="preserve">con Laura Gorna al </w:t>
      </w:r>
      <w:r w:rsidRPr="009726E7">
        <w:rPr>
          <w:bCs/>
          <w:i/>
          <w:sz w:val="28"/>
          <w:szCs w:val="28"/>
        </w:rPr>
        <w:t>violino</w:t>
      </w:r>
      <w:r w:rsidRPr="009726E7">
        <w:rPr>
          <w:bCs/>
          <w:sz w:val="28"/>
          <w:szCs w:val="28"/>
        </w:rPr>
        <w:t xml:space="preserve">, Cecilia Radic al </w:t>
      </w:r>
      <w:r w:rsidRPr="009726E7">
        <w:rPr>
          <w:bCs/>
          <w:i/>
          <w:sz w:val="28"/>
          <w:szCs w:val="28"/>
        </w:rPr>
        <w:t>violoncello</w:t>
      </w:r>
      <w:r w:rsidRPr="009726E7">
        <w:rPr>
          <w:bCs/>
          <w:sz w:val="28"/>
          <w:szCs w:val="28"/>
        </w:rPr>
        <w:t xml:space="preserve">, Laura Manzini al </w:t>
      </w:r>
      <w:r w:rsidRPr="009726E7">
        <w:rPr>
          <w:bCs/>
          <w:i/>
          <w:sz w:val="28"/>
          <w:szCs w:val="28"/>
        </w:rPr>
        <w:t xml:space="preserve">pianoforte e la drammaturgia originale di </w:t>
      </w:r>
      <w:r w:rsidRPr="009726E7">
        <w:rPr>
          <w:b/>
          <w:bCs/>
          <w:sz w:val="28"/>
          <w:szCs w:val="28"/>
        </w:rPr>
        <w:t>Maria Grazia Calandrone</w:t>
      </w:r>
      <w:r w:rsidR="00D95C99">
        <w:rPr>
          <w:bCs/>
          <w:sz w:val="28"/>
          <w:szCs w:val="28"/>
        </w:rPr>
        <w:t>.</w:t>
      </w:r>
    </w:p>
    <w:p w14:paraId="4D602337" w14:textId="77777777" w:rsidR="00D95C99" w:rsidRDefault="00D95C99" w:rsidP="00C54FEB">
      <w:pPr>
        <w:jc w:val="both"/>
        <w:rPr>
          <w:bCs/>
          <w:sz w:val="28"/>
          <w:szCs w:val="28"/>
        </w:rPr>
      </w:pPr>
    </w:p>
    <w:p w14:paraId="3B6A49A7" w14:textId="7170CB4F" w:rsidR="002C1E5F" w:rsidRDefault="002C1E5F" w:rsidP="009726E7">
      <w:pPr>
        <w:jc w:val="both"/>
        <w:rPr>
          <w:bCs/>
          <w:sz w:val="28"/>
          <w:szCs w:val="28"/>
        </w:rPr>
      </w:pPr>
      <w:r w:rsidRPr="002C1E5F">
        <w:rPr>
          <w:bCs/>
          <w:sz w:val="28"/>
          <w:szCs w:val="28"/>
        </w:rPr>
        <w:t xml:space="preserve">Il concerto–spettacolo </w:t>
      </w:r>
      <w:r>
        <w:rPr>
          <w:bCs/>
          <w:sz w:val="28"/>
          <w:szCs w:val="28"/>
        </w:rPr>
        <w:t>che si presenta</w:t>
      </w:r>
      <w:r w:rsidRPr="002C1E5F">
        <w:rPr>
          <w:bCs/>
          <w:sz w:val="28"/>
          <w:szCs w:val="28"/>
        </w:rPr>
        <w:t xml:space="preserve"> al pubblico nasce nel nome di Clara e Robert Schumann e intreccia una scrittura originale di poesia per il teatro con una drammaturgia musicale pensata e articolata in funzione e a compimento di questa scrittura. Nelle parole di Clara, al capezzale del marito poco prima della sua morte, </w:t>
      </w:r>
      <w:r w:rsidR="00D95C99">
        <w:rPr>
          <w:bCs/>
          <w:sz w:val="28"/>
          <w:szCs w:val="28"/>
        </w:rPr>
        <w:lastRenderedPageBreak/>
        <w:t xml:space="preserve">fiorisce l’avventura umana, </w:t>
      </w:r>
      <w:r w:rsidRPr="002C1E5F">
        <w:rPr>
          <w:bCs/>
          <w:sz w:val="28"/>
          <w:szCs w:val="28"/>
        </w:rPr>
        <w:t xml:space="preserve">spirituale </w:t>
      </w:r>
      <w:r w:rsidR="00D95C99">
        <w:rPr>
          <w:bCs/>
          <w:sz w:val="28"/>
          <w:szCs w:val="28"/>
        </w:rPr>
        <w:t xml:space="preserve">e artistica </w:t>
      </w:r>
      <w:r w:rsidRPr="002C1E5F">
        <w:rPr>
          <w:bCs/>
          <w:sz w:val="28"/>
          <w:szCs w:val="28"/>
        </w:rPr>
        <w:t xml:space="preserve">di un incontro predestinato, in cui solo la voce della musica mantiene viva e lancinante la presenza - assenza di Robert, ormai ridotto al silenzio. Le dinamiche compositive tra testo e musica, il dialogo serrato e costante tra di essi, e l’articolazione scenica del lavoro sono stati “orchestrati” dalle quattro soliste </w:t>
      </w:r>
      <w:r>
        <w:rPr>
          <w:bCs/>
          <w:sz w:val="28"/>
          <w:szCs w:val="28"/>
        </w:rPr>
        <w:t xml:space="preserve">esaltando l’intensa e coinvolgente drammaturgia di Maria Grazia Calandrone. </w:t>
      </w:r>
    </w:p>
    <w:p w14:paraId="48470EC8" w14:textId="77777777" w:rsidR="002C1E5F" w:rsidRDefault="002C1E5F" w:rsidP="009726E7">
      <w:pPr>
        <w:jc w:val="both"/>
        <w:rPr>
          <w:bCs/>
          <w:sz w:val="28"/>
          <w:szCs w:val="28"/>
        </w:rPr>
      </w:pPr>
    </w:p>
    <w:p w14:paraId="7F137E1C" w14:textId="6B0D721B" w:rsidR="002C1E5F" w:rsidRPr="002C1E5F" w:rsidRDefault="002C1E5F" w:rsidP="009726E7">
      <w:pPr>
        <w:jc w:val="both"/>
        <w:rPr>
          <w:bCs/>
          <w:sz w:val="28"/>
          <w:szCs w:val="28"/>
        </w:rPr>
      </w:pPr>
      <w:r w:rsidRPr="002C1E5F">
        <w:rPr>
          <w:bCs/>
          <w:sz w:val="28"/>
          <w:szCs w:val="28"/>
        </w:rPr>
        <w:t>Di Robert Schumann verranno eseguiti estratti d</w:t>
      </w:r>
      <w:r w:rsidR="00240B15">
        <w:rPr>
          <w:bCs/>
          <w:sz w:val="28"/>
          <w:szCs w:val="28"/>
        </w:rPr>
        <w:t xml:space="preserve">ai vari movimenti dei Trii </w:t>
      </w:r>
      <w:r w:rsidR="00D95C99">
        <w:rPr>
          <w:bCs/>
          <w:sz w:val="28"/>
          <w:szCs w:val="28"/>
        </w:rPr>
        <w:t>op. 80, op. 110, op. 63 e</w:t>
      </w:r>
      <w:r w:rsidRPr="002C1E5F">
        <w:rPr>
          <w:bCs/>
          <w:sz w:val="28"/>
          <w:szCs w:val="28"/>
        </w:rPr>
        <w:t xml:space="preserve"> dal Melologo</w:t>
      </w:r>
      <w:r w:rsidR="00D95C99">
        <w:rPr>
          <w:bCs/>
          <w:sz w:val="28"/>
          <w:szCs w:val="28"/>
        </w:rPr>
        <w:t xml:space="preserve"> per voce recitante e pianoforte</w:t>
      </w:r>
      <w:r w:rsidRPr="002C1E5F">
        <w:rPr>
          <w:bCs/>
          <w:sz w:val="28"/>
          <w:szCs w:val="28"/>
        </w:rPr>
        <w:t xml:space="preserve"> op. </w:t>
      </w:r>
      <w:r w:rsidR="00240B15">
        <w:rPr>
          <w:bCs/>
          <w:sz w:val="28"/>
          <w:szCs w:val="28"/>
        </w:rPr>
        <w:t>122</w:t>
      </w:r>
      <w:r w:rsidR="00D95C99">
        <w:rPr>
          <w:bCs/>
          <w:sz w:val="28"/>
          <w:szCs w:val="28"/>
        </w:rPr>
        <w:t xml:space="preserve"> n. 1 e 2</w:t>
      </w:r>
      <w:r w:rsidR="00240B15">
        <w:rPr>
          <w:bCs/>
          <w:sz w:val="28"/>
          <w:szCs w:val="28"/>
        </w:rPr>
        <w:t xml:space="preserve"> </w:t>
      </w:r>
      <w:proofErr w:type="spellStart"/>
      <w:r w:rsidR="00240B15">
        <w:rPr>
          <w:bCs/>
          <w:sz w:val="28"/>
          <w:szCs w:val="28"/>
        </w:rPr>
        <w:t>e</w:t>
      </w:r>
      <w:proofErr w:type="spellEnd"/>
      <w:r w:rsidR="00240B15">
        <w:rPr>
          <w:bCs/>
          <w:sz w:val="28"/>
          <w:szCs w:val="28"/>
        </w:rPr>
        <w:t xml:space="preserve"> d</w:t>
      </w:r>
      <w:r w:rsidRPr="002C1E5F">
        <w:rPr>
          <w:bCs/>
          <w:sz w:val="28"/>
          <w:szCs w:val="28"/>
        </w:rPr>
        <w:t>i Clara Schumann estratti dall’</w:t>
      </w:r>
      <w:r w:rsidR="00240B15">
        <w:rPr>
          <w:bCs/>
          <w:sz w:val="28"/>
          <w:szCs w:val="28"/>
        </w:rPr>
        <w:t>unic</w:t>
      </w:r>
      <w:r w:rsidR="00D95C99">
        <w:rPr>
          <w:bCs/>
          <w:sz w:val="28"/>
          <w:szCs w:val="28"/>
        </w:rPr>
        <w:t>o</w:t>
      </w:r>
      <w:r w:rsidR="00240B15">
        <w:rPr>
          <w:bCs/>
          <w:sz w:val="28"/>
          <w:szCs w:val="28"/>
        </w:rPr>
        <w:t xml:space="preserve"> T</w:t>
      </w:r>
      <w:r w:rsidRPr="002C1E5F">
        <w:rPr>
          <w:bCs/>
          <w:sz w:val="28"/>
          <w:szCs w:val="28"/>
        </w:rPr>
        <w:t>rio</w:t>
      </w:r>
      <w:r w:rsidR="00240B15">
        <w:rPr>
          <w:bCs/>
          <w:sz w:val="28"/>
          <w:szCs w:val="28"/>
        </w:rPr>
        <w:t xml:space="preserve"> scritto dalla pianista e compositrice tedesca</w:t>
      </w:r>
      <w:r w:rsidRPr="002C1E5F">
        <w:rPr>
          <w:bCs/>
          <w:sz w:val="28"/>
          <w:szCs w:val="28"/>
        </w:rPr>
        <w:t>.</w:t>
      </w:r>
    </w:p>
    <w:p w14:paraId="612C3A78" w14:textId="77777777" w:rsidR="009B1F1D" w:rsidRDefault="009B1F1D" w:rsidP="009B1F1D">
      <w:pPr>
        <w:jc w:val="both"/>
      </w:pPr>
    </w:p>
    <w:p w14:paraId="4BF71B04" w14:textId="77777777" w:rsidR="002C1E5F" w:rsidRDefault="002C1E5F" w:rsidP="009B1F1D">
      <w:pPr>
        <w:jc w:val="both"/>
      </w:pPr>
    </w:p>
    <w:p w14:paraId="2A754FED" w14:textId="33051D3D" w:rsidR="00EC05A3" w:rsidRDefault="00EC05A3" w:rsidP="00EC05A3">
      <w:pPr>
        <w:autoSpaceDE w:val="0"/>
        <w:autoSpaceDN w:val="0"/>
        <w:adjustRightInd w:val="0"/>
        <w:jc w:val="both"/>
        <w:rPr>
          <w:b/>
        </w:rPr>
      </w:pPr>
      <w:r w:rsidRPr="00DA45F7">
        <w:rPr>
          <w:b/>
        </w:rPr>
        <w:t>Note di Maria Grazia Calandrone</w:t>
      </w:r>
      <w:r>
        <w:rPr>
          <w:b/>
        </w:rPr>
        <w:t xml:space="preserve"> a “P</w:t>
      </w:r>
      <w:r w:rsidRPr="00EC05A3">
        <w:rPr>
          <w:b/>
        </w:rPr>
        <w:t>ochi avvenimenti, felicità assoluta scene da un matrimonio</w:t>
      </w:r>
      <w:r>
        <w:rPr>
          <w:b/>
        </w:rPr>
        <w:t>”</w:t>
      </w:r>
    </w:p>
    <w:p w14:paraId="7187EF11" w14:textId="6F51C0A6" w:rsidR="00EC05A3" w:rsidRPr="00DA45F7" w:rsidRDefault="00CE26C8" w:rsidP="00EC05A3">
      <w:pPr>
        <w:autoSpaceDE w:val="0"/>
        <w:autoSpaceDN w:val="0"/>
        <w:adjustRightInd w:val="0"/>
        <w:jc w:val="both"/>
      </w:pPr>
      <w:r>
        <w:t>“</w:t>
      </w:r>
      <w:r w:rsidR="00EC05A3" w:rsidRPr="00DA45F7">
        <w:t>Clara (Sonia Bergamasco) è una donna non comune che fa cose comuni. Ma le fa tutte grandemente e umilmente, perché grande e umile è la sua persona. Clara entra in scena entrando nella camera dell’ospedale psichiatrico dove è ricoverato il suo Robert in fin di vita e attacca discorso con lui scherzando un po’, anche sostenuta da un filo incandescente di rabbia e anche mascherata dietro la maschera necessaria a celare l’imbarazzo quando andiamo a trovare un malato, qualcuno che stentiamo a riconoscere in quel luogo e in quella provvisoria deformità. Ma stando seduta accanto a lui a parlare, offrendogli il cibo che ha fatto per lui con le sue mani di moglie, Clara viene pia confidenza coniugale, le sgorgano dagli occhi e dalla bocca i ricordi, le ore, i luoghi e gli episodi dell’amore, che sempre più infiammata condivide con Robert, sempre più fiduciosa che nel corpo vivo della memoria comune anche lui trovi la superficie dalla quale risorgere, e Robert – l’Amato, il Compositore – compia per lei e attraverso lei il miracolo di tornare.</w:t>
      </w:r>
    </w:p>
    <w:p w14:paraId="06EB5352" w14:textId="517B61E5" w:rsidR="00EC05A3" w:rsidRPr="00DA45F7" w:rsidRDefault="00EC05A3" w:rsidP="00EC05A3">
      <w:pPr>
        <w:autoSpaceDE w:val="0"/>
        <w:autoSpaceDN w:val="0"/>
        <w:adjustRightInd w:val="0"/>
        <w:jc w:val="both"/>
      </w:pPr>
      <w:r w:rsidRPr="00DA45F7">
        <w:t>Ci vuole poco a ritrovare le attitudini e le inclinazioni di un amore durato decenni: Clara parla con la bocca dell’amore coniugale, erotico, amicale, materno, di socia e di compagna di viaggio e di lavoro, parla da ognuna delle specie di donna che è ogni specie di donna, parla da dentro una cieca fiducia domestica che nessun lutto e nessun trauma hanno avuto la brutalità di incrinare, parla priva di senso di realtà o forse avendo raggiunto, insieme con il suo interlocutore presente assente, forse proprio parlando al vuoto bianco che si è sdraiato sul letto al posto del suo Robert, la realtà più reale Ho assistito recentemente a una prova d’insieme di tutto ciò e sono stata a sedere composta e muta come una installazione di sale sulla mia sedia bianca, perché le mie parole, quel lungo grido d’amore che ho avuto l’onore di essere chiamata a comporre, pronunciato dalla voce perfetta di Sonia Bergamasco – perfetta nei volumi e nelle intenzioni – mescolato alla musica irruenta, imperiosa e sublime di Robert e Clara Schumann, eseguite con tanta fisica passione a mezzo metro da me, erano quasi troppo per una signora della mia età, benché la sottoscritta sia ormai da lungo tempo cosciente di quanto pericolosa e feroce sia la bellezza.</w:t>
      </w:r>
      <w:r w:rsidR="00CE26C8">
        <w:t>”</w:t>
      </w:r>
    </w:p>
    <w:p w14:paraId="54A82CC1" w14:textId="77777777" w:rsidR="002C1E5F" w:rsidRDefault="002C1E5F" w:rsidP="009B1F1D">
      <w:pPr>
        <w:jc w:val="both"/>
      </w:pPr>
    </w:p>
    <w:p w14:paraId="0CE812E3" w14:textId="77777777" w:rsidR="00EC05A3" w:rsidRDefault="00EC05A3" w:rsidP="009B1F1D">
      <w:pPr>
        <w:jc w:val="both"/>
      </w:pPr>
    </w:p>
    <w:p w14:paraId="513EE23A" w14:textId="77777777" w:rsidR="00704A83" w:rsidRDefault="009B1F1D" w:rsidP="009B1F1D">
      <w:pPr>
        <w:jc w:val="both"/>
        <w:rPr>
          <w:u w:val="single"/>
        </w:rPr>
      </w:pPr>
      <w:r w:rsidRPr="00083344">
        <w:rPr>
          <w:u w:val="single"/>
        </w:rPr>
        <w:t xml:space="preserve">Relazioni con la stampa: </w:t>
      </w:r>
    </w:p>
    <w:p w14:paraId="78CC0660" w14:textId="7479B863" w:rsidR="009B1F1D" w:rsidRPr="005F3B2A" w:rsidRDefault="009B1F1D" w:rsidP="009B1F1D">
      <w:pPr>
        <w:jc w:val="both"/>
        <w:rPr>
          <w:sz w:val="22"/>
          <w:szCs w:val="22"/>
        </w:rPr>
      </w:pPr>
      <w:r w:rsidRPr="00083344">
        <w:rPr>
          <w:u w:val="single"/>
        </w:rPr>
        <w:t xml:space="preserve">Marina Nocilla 338 7172263; </w:t>
      </w:r>
      <w:hyperlink r:id="rId8" w:history="1">
        <w:r w:rsidRPr="00AB5600">
          <w:rPr>
            <w:rStyle w:val="Collegamentoipertestuale"/>
          </w:rPr>
          <w:t>marinanocilla@gmail.com</w:t>
        </w:r>
      </w:hyperlink>
    </w:p>
    <w:p w14:paraId="461D8996" w14:textId="77777777" w:rsidR="009B1F1D" w:rsidRDefault="004169E6" w:rsidP="009B1F1D">
      <w:pPr>
        <w:jc w:val="both"/>
        <w:rPr>
          <w:u w:val="single"/>
        </w:rPr>
      </w:pPr>
      <w:r>
        <w:rPr>
          <w:u w:val="single"/>
        </w:rPr>
        <w:t>Maurizio Quattrini: 338 848</w:t>
      </w:r>
      <w:r w:rsidR="009B1F1D" w:rsidRPr="00083344">
        <w:rPr>
          <w:u w:val="single"/>
        </w:rPr>
        <w:t xml:space="preserve">5333; </w:t>
      </w:r>
      <w:hyperlink r:id="rId9" w:history="1">
        <w:r w:rsidR="009B1F1D" w:rsidRPr="00083344">
          <w:rPr>
            <w:rStyle w:val="Collegamentoipertestuale"/>
          </w:rPr>
          <w:t>maurizioquattrini@yahoo.it</w:t>
        </w:r>
      </w:hyperlink>
    </w:p>
    <w:p w14:paraId="76340AF1" w14:textId="77777777" w:rsidR="009B1F1D" w:rsidRDefault="009B1F1D" w:rsidP="009B1F1D">
      <w:r>
        <w:t xml:space="preserve"> </w:t>
      </w:r>
    </w:p>
    <w:p w14:paraId="3618153E" w14:textId="77777777" w:rsidR="006172DF" w:rsidRDefault="006172DF" w:rsidP="00FD2D17"/>
    <w:p w14:paraId="54F3B3FA" w14:textId="481AB394" w:rsidR="006172DF" w:rsidRDefault="006172DF" w:rsidP="00FD2D17">
      <w:r>
        <w:t xml:space="preserve">In collaborazione con:  </w:t>
      </w:r>
      <w:r>
        <w:rPr>
          <w:noProof/>
          <w:lang w:eastAsia="it-IT"/>
        </w:rPr>
        <w:drawing>
          <wp:inline distT="0" distB="0" distL="0" distR="0" wp14:anchorId="59516B05" wp14:editId="086CF459">
            <wp:extent cx="969331" cy="517525"/>
            <wp:effectExtent l="0" t="0" r="0" b="0"/>
            <wp:docPr id="4" name="Immagine 4" descr="Yosemite HD:Users:marina:Desktop:ICNP 2017:Logo SI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semite HD:Users:marina:Desktop:ICNP 2017:Logo SIA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84" cy="51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33543" w14:textId="77777777" w:rsidR="006172DF" w:rsidRDefault="006172DF" w:rsidP="00FD2D17"/>
    <w:p w14:paraId="2F5DE7D8" w14:textId="77777777" w:rsidR="00FD2D17" w:rsidRDefault="00FD2D17" w:rsidP="00FD2D17">
      <w:r>
        <w:t xml:space="preserve">Media partner: </w:t>
      </w:r>
    </w:p>
    <w:p w14:paraId="7D4BF5B7" w14:textId="795039FC" w:rsidR="004A1F84" w:rsidRPr="00FD2D17" w:rsidRDefault="00FD2D17" w:rsidP="00FD2D17">
      <w:r>
        <w:rPr>
          <w:noProof/>
          <w:lang w:eastAsia="it-IT"/>
        </w:rPr>
        <w:drawing>
          <wp:inline distT="0" distB="0" distL="0" distR="0" wp14:anchorId="0CA8900F" wp14:editId="39AB3D02">
            <wp:extent cx="1139190" cy="80587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S2 + sof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461" cy="80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8E2CA" w14:textId="77777777" w:rsidR="00EC05A3" w:rsidRDefault="00EC05A3" w:rsidP="00EC05A3">
      <w:pPr>
        <w:autoSpaceDE w:val="0"/>
        <w:autoSpaceDN w:val="0"/>
        <w:adjustRightInd w:val="0"/>
        <w:rPr>
          <w:b/>
        </w:rPr>
      </w:pPr>
    </w:p>
    <w:p w14:paraId="1655FC93" w14:textId="77777777" w:rsidR="00EC05A3" w:rsidRDefault="00EC05A3" w:rsidP="004A1F84">
      <w:pPr>
        <w:rPr>
          <w:b/>
        </w:rPr>
      </w:pPr>
    </w:p>
    <w:p w14:paraId="1AC9D608" w14:textId="0623C7CC" w:rsidR="004A1F84" w:rsidRDefault="0024793F" w:rsidP="004A1F84">
      <w:pPr>
        <w:rPr>
          <w:b/>
        </w:rPr>
      </w:pPr>
      <w:r>
        <w:rPr>
          <w:b/>
        </w:rPr>
        <w:t>SONIA BERGAMASCO</w:t>
      </w:r>
    </w:p>
    <w:p w14:paraId="6A42221E" w14:textId="77777777" w:rsidR="0024793F" w:rsidRDefault="0024793F" w:rsidP="004A1F84">
      <w:pPr>
        <w:rPr>
          <w:b/>
        </w:rPr>
      </w:pPr>
    </w:p>
    <w:p w14:paraId="0067F39D" w14:textId="322422D3" w:rsidR="0024793F" w:rsidRPr="0024793F" w:rsidRDefault="0024793F" w:rsidP="0024793F">
      <w:pPr>
        <w:jc w:val="both"/>
      </w:pPr>
      <w:r w:rsidRPr="0024793F">
        <w:t>Sonia Bergamasco è una delle attrici italiane più versatili. Nata a Milano, dove si è</w:t>
      </w:r>
      <w:r>
        <w:t xml:space="preserve"> </w:t>
      </w:r>
      <w:r w:rsidRPr="0024793F">
        <w:t>diplomata in pianoforte presso il Conservatorio Giuseppe Verdi, e in recitazione</w:t>
      </w:r>
      <w:r>
        <w:t xml:space="preserve"> </w:t>
      </w:r>
      <w:r w:rsidRPr="0024793F">
        <w:t>presso la Scuola del Piccolo Teatro. Debutta nell’Arlecchino servitore di due</w:t>
      </w:r>
      <w:r>
        <w:t xml:space="preserve"> </w:t>
      </w:r>
      <w:r w:rsidRPr="0024793F">
        <w:t>padroni di Giorgio Strehler, ed è la Fatina dell’ultima edizione teatrale e televisiva</w:t>
      </w:r>
      <w:r>
        <w:t xml:space="preserve"> </w:t>
      </w:r>
      <w:r w:rsidRPr="0024793F">
        <w:t xml:space="preserve">del Pinocchio di Carmelo Bene. A teatro ha lavorato anche con </w:t>
      </w:r>
      <w:proofErr w:type="spellStart"/>
      <w:r w:rsidRPr="0024793F">
        <w:t>Theodoros</w:t>
      </w:r>
      <w:proofErr w:type="spellEnd"/>
      <w:r>
        <w:t xml:space="preserve"> </w:t>
      </w:r>
      <w:proofErr w:type="spellStart"/>
      <w:r w:rsidRPr="0024793F">
        <w:t>Terzopoulos</w:t>
      </w:r>
      <w:proofErr w:type="spellEnd"/>
      <w:r w:rsidRPr="0024793F">
        <w:t>, Massimo Castri e Glauco Mauri.</w:t>
      </w:r>
    </w:p>
    <w:p w14:paraId="5B4AAEE1" w14:textId="3FFCA322" w:rsidR="0024793F" w:rsidRPr="0024793F" w:rsidRDefault="0024793F" w:rsidP="0024793F">
      <w:pPr>
        <w:jc w:val="both"/>
      </w:pPr>
      <w:r w:rsidRPr="0024793F">
        <w:t>Dal 2001 è interprete e regista di spettacoli in cui l’esperienza musicale si</w:t>
      </w:r>
      <w:r>
        <w:t xml:space="preserve"> </w:t>
      </w:r>
      <w:r w:rsidRPr="0024793F">
        <w:t>intreccia più profondamente con il teatro. Premio Duse 2014 per il suo lavoro</w:t>
      </w:r>
      <w:r>
        <w:t xml:space="preserve"> </w:t>
      </w:r>
      <w:r w:rsidRPr="0024793F">
        <w:t>d’attrice, nel 2015 è regista e interprete dello spettacolo Il ballo (tratto dal</w:t>
      </w:r>
      <w:r>
        <w:t xml:space="preserve"> </w:t>
      </w:r>
      <w:r w:rsidRPr="0024793F">
        <w:t xml:space="preserve">racconto di </w:t>
      </w:r>
      <w:proofErr w:type="spellStart"/>
      <w:r w:rsidRPr="0024793F">
        <w:t>Irène</w:t>
      </w:r>
      <w:proofErr w:type="spellEnd"/>
      <w:r w:rsidRPr="0024793F">
        <w:t xml:space="preserve"> </w:t>
      </w:r>
      <w:proofErr w:type="spellStart"/>
      <w:r w:rsidRPr="0024793F">
        <w:t>Némirovsky</w:t>
      </w:r>
      <w:proofErr w:type="spellEnd"/>
      <w:r w:rsidRPr="0024793F">
        <w:t>).</w:t>
      </w:r>
    </w:p>
    <w:p w14:paraId="74BAE242" w14:textId="270C82FA" w:rsidR="0024793F" w:rsidRPr="0024793F" w:rsidRDefault="0024793F" w:rsidP="0024793F">
      <w:pPr>
        <w:jc w:val="both"/>
      </w:pPr>
      <w:r w:rsidRPr="0024793F">
        <w:t>Nel marzo 2017 debutta come regista al Piccolo Teatro in una nuova produzione</w:t>
      </w:r>
      <w:r>
        <w:t xml:space="preserve"> </w:t>
      </w:r>
      <w:r w:rsidRPr="0024793F">
        <w:t xml:space="preserve">intitolata "Louise e </w:t>
      </w:r>
      <w:proofErr w:type="spellStart"/>
      <w:r w:rsidRPr="0024793F">
        <w:t>Renée</w:t>
      </w:r>
      <w:proofErr w:type="spellEnd"/>
      <w:r w:rsidRPr="0024793F">
        <w:t>", ispirata a "Memorie di due giovani spose" di Balzac, di</w:t>
      </w:r>
      <w:r>
        <w:t xml:space="preserve"> </w:t>
      </w:r>
      <w:r w:rsidRPr="0024793F">
        <w:t>cui Stefano Massini cura la drammaturgia originale.</w:t>
      </w:r>
    </w:p>
    <w:p w14:paraId="2ED703BB" w14:textId="03D9F517" w:rsidR="0024793F" w:rsidRPr="0024793F" w:rsidRDefault="0024793F" w:rsidP="0024793F">
      <w:pPr>
        <w:jc w:val="both"/>
      </w:pPr>
      <w:r w:rsidRPr="0024793F">
        <w:t>Al cinema, debutta nel 2001 con il film L’amore probabilmente di Giuseppe</w:t>
      </w:r>
      <w:r>
        <w:t xml:space="preserve"> </w:t>
      </w:r>
      <w:r w:rsidRPr="0024793F">
        <w:t>Bertolucci. Nastro d'argento 2004 come attrice protagonista nel film La meglio</w:t>
      </w:r>
      <w:r>
        <w:t xml:space="preserve"> </w:t>
      </w:r>
      <w:r w:rsidRPr="0024793F">
        <w:t>gioventù di Marco Tullio Giordana; lavora anche con Bernardo Bertolucci in Io e te,</w:t>
      </w:r>
      <w:r>
        <w:t xml:space="preserve"> </w:t>
      </w:r>
      <w:r w:rsidRPr="0024793F">
        <w:t>Giuseppe Piccioni in Giulia non esce la sera, Silvio Soldini nel cortometraggio</w:t>
      </w:r>
      <w:r>
        <w:t xml:space="preserve"> </w:t>
      </w:r>
      <w:r w:rsidRPr="0024793F">
        <w:t xml:space="preserve">D’estate, con Franco Battiato in </w:t>
      </w:r>
      <w:proofErr w:type="spellStart"/>
      <w:r w:rsidRPr="0024793F">
        <w:t>Musikanten</w:t>
      </w:r>
      <w:proofErr w:type="spellEnd"/>
      <w:r w:rsidRPr="0024793F">
        <w:t>. Ottiene il Premio Flaiano come</w:t>
      </w:r>
      <w:r>
        <w:t xml:space="preserve"> </w:t>
      </w:r>
      <w:r w:rsidRPr="0024793F">
        <w:t>miglior interprete nel film De Gasperi, di Liliana Cavani e sempre per la televisione</w:t>
      </w:r>
      <w:r>
        <w:t xml:space="preserve"> </w:t>
      </w:r>
      <w:r w:rsidRPr="0024793F">
        <w:t>riscuote grande successo nelle innovative e fortunate serie Tv Tutti pazzi per</w:t>
      </w:r>
      <w:r>
        <w:t xml:space="preserve"> </w:t>
      </w:r>
      <w:r w:rsidRPr="0024793F">
        <w:t>amore, Una grande famiglia dirette da Riccardo Milani e Il Commissario</w:t>
      </w:r>
      <w:r w:rsidR="00DA45F7">
        <w:t xml:space="preserve"> </w:t>
      </w:r>
      <w:r w:rsidRPr="0024793F">
        <w:t>Montalbano in cui interpreta il ruolo di Livia.</w:t>
      </w:r>
    </w:p>
    <w:p w14:paraId="49A4679B" w14:textId="65EDB116" w:rsidR="0024793F" w:rsidRPr="0024793F" w:rsidRDefault="0024793F" w:rsidP="0024793F">
      <w:pPr>
        <w:jc w:val="both"/>
      </w:pPr>
      <w:r w:rsidRPr="0024793F">
        <w:t>Il su</w:t>
      </w:r>
      <w:r>
        <w:t xml:space="preserve">o film più recente è Quo vado? </w:t>
      </w:r>
      <w:r w:rsidRPr="0024793F">
        <w:t>diretto da Gennaro Nunziante per il quale</w:t>
      </w:r>
      <w:r>
        <w:t xml:space="preserve"> </w:t>
      </w:r>
      <w:r w:rsidRPr="0024793F">
        <w:t>vince nel 2016 il Premio Flaiano come interprete dell’anno, il Premio Alida Valli</w:t>
      </w:r>
      <w:r>
        <w:t xml:space="preserve"> </w:t>
      </w:r>
      <w:r w:rsidRPr="0024793F">
        <w:t xml:space="preserve">come migliore attrice non protagonista al Bari International Film </w:t>
      </w:r>
      <w:proofErr w:type="spellStart"/>
      <w:r w:rsidRPr="0024793F">
        <w:t>Fest</w:t>
      </w:r>
      <w:proofErr w:type="spellEnd"/>
      <w:r w:rsidRPr="0024793F">
        <w:t xml:space="preserve"> e il Premio</w:t>
      </w:r>
      <w:r>
        <w:t xml:space="preserve"> </w:t>
      </w:r>
      <w:r w:rsidRPr="0024793F">
        <w:t>CIAK d’oro.</w:t>
      </w:r>
    </w:p>
    <w:p w14:paraId="64950F8D" w14:textId="1620D00B" w:rsidR="0024793F" w:rsidRDefault="0024793F" w:rsidP="0024793F">
      <w:pPr>
        <w:jc w:val="both"/>
      </w:pPr>
      <w:r w:rsidRPr="0024793F">
        <w:t>Madrina della 73^ Edizione della Mostra Internazionale d’Arte cinematografica di</w:t>
      </w:r>
      <w:r w:rsidR="00DA45F7">
        <w:t xml:space="preserve"> </w:t>
      </w:r>
      <w:r w:rsidRPr="0024793F">
        <w:t>Venezia.</w:t>
      </w:r>
    </w:p>
    <w:p w14:paraId="1B96EA5E" w14:textId="77777777" w:rsidR="000E350F" w:rsidRDefault="000E350F" w:rsidP="0024793F">
      <w:pPr>
        <w:jc w:val="both"/>
      </w:pPr>
    </w:p>
    <w:p w14:paraId="07A9E04F" w14:textId="06B9ADB1" w:rsidR="000E350F" w:rsidRDefault="000E350F" w:rsidP="0024793F">
      <w:pPr>
        <w:jc w:val="both"/>
        <w:rPr>
          <w:b/>
        </w:rPr>
      </w:pPr>
      <w:r w:rsidRPr="000E350F">
        <w:rPr>
          <w:b/>
        </w:rPr>
        <w:t>ESTRIO</w:t>
      </w:r>
    </w:p>
    <w:p w14:paraId="6F7CFDAC" w14:textId="77777777" w:rsidR="00CE2602" w:rsidRPr="000E350F" w:rsidRDefault="00CE2602" w:rsidP="0024793F">
      <w:pPr>
        <w:jc w:val="both"/>
        <w:rPr>
          <w:b/>
        </w:rPr>
      </w:pPr>
    </w:p>
    <w:p w14:paraId="682F62B8" w14:textId="773F9B43" w:rsidR="00CE2602" w:rsidRPr="00CE2602" w:rsidRDefault="00CE2602" w:rsidP="00CE2602">
      <w:pPr>
        <w:jc w:val="both"/>
      </w:pPr>
      <w:r w:rsidRPr="00CE2602">
        <w:t xml:space="preserve">Sin dal suo esordio nel 2005, </w:t>
      </w:r>
      <w:proofErr w:type="spellStart"/>
      <w:r w:rsidRPr="00CE2602">
        <w:t>EsTrio</w:t>
      </w:r>
      <w:proofErr w:type="spellEnd"/>
      <w:r w:rsidRPr="00CE2602">
        <w:t xml:space="preserve"> si è immediatamente impost</w:t>
      </w:r>
      <w:r>
        <w:t xml:space="preserve">o all’attenzione del pubblico e </w:t>
      </w:r>
      <w:r w:rsidRPr="00CE2602">
        <w:t>della</w:t>
      </w:r>
      <w:r>
        <w:t xml:space="preserve"> </w:t>
      </w:r>
      <w:r w:rsidRPr="00CE2602">
        <w:t>critica come una delle migliori formazioni cameristiche.</w:t>
      </w:r>
    </w:p>
    <w:p w14:paraId="10BE6DE0" w14:textId="34B81C42" w:rsidR="00CE2602" w:rsidRPr="00CE2602" w:rsidRDefault="00CE2602" w:rsidP="00CE2602">
      <w:pPr>
        <w:jc w:val="both"/>
      </w:pPr>
      <w:r w:rsidRPr="00CE2602">
        <w:t xml:space="preserve">Ospite abituale delle maggiori stagioni concertistiche italiane ed estere, </w:t>
      </w:r>
      <w:proofErr w:type="spellStart"/>
      <w:r w:rsidRPr="00CE2602">
        <w:t>EsTrio</w:t>
      </w:r>
      <w:proofErr w:type="spellEnd"/>
      <w:r w:rsidRPr="00CE2602">
        <w:t xml:space="preserve"> ha anche eseguito gli</w:t>
      </w:r>
      <w:r w:rsidR="00DA45F7">
        <w:t xml:space="preserve"> </w:t>
      </w:r>
      <w:r w:rsidRPr="00CE2602">
        <w:t>integrali della musica da camera di Schumann e Mendelssohn e numerosi concerti solistici per Trio e</w:t>
      </w:r>
      <w:r>
        <w:t xml:space="preserve"> </w:t>
      </w:r>
      <w:r w:rsidRPr="00CE2602">
        <w:t>orchestra.</w:t>
      </w:r>
    </w:p>
    <w:p w14:paraId="434666CB" w14:textId="36000C57" w:rsidR="00CE2602" w:rsidRPr="00CE2602" w:rsidRDefault="00CE2602" w:rsidP="00CE2602">
      <w:pPr>
        <w:jc w:val="both"/>
      </w:pPr>
      <w:r w:rsidRPr="00CE2602">
        <w:lastRenderedPageBreak/>
        <w:t xml:space="preserve">Da sempre attento al mondo femminile, </w:t>
      </w:r>
      <w:proofErr w:type="spellStart"/>
      <w:r w:rsidRPr="00CE2602">
        <w:t>EsTrio</w:t>
      </w:r>
      <w:proofErr w:type="spellEnd"/>
      <w:r w:rsidRPr="00CE2602">
        <w:t xml:space="preserve"> è impegnato nella valorizzazione delle compositrici ed</w:t>
      </w:r>
      <w:r>
        <w:t xml:space="preserve"> </w:t>
      </w:r>
      <w:r w:rsidRPr="00CE2602">
        <w:t>ha anche preso parte alle celebrazioni per la festa della donna del Quirinale nel 2009, suonando alla</w:t>
      </w:r>
      <w:r>
        <w:t xml:space="preserve"> </w:t>
      </w:r>
      <w:r w:rsidRPr="00CE2602">
        <w:t>presenza del Presidente Napolitano. Dallo stesso spirito è nata la collaborazione con il blog del</w:t>
      </w:r>
      <w:r w:rsidR="00DA45F7">
        <w:t xml:space="preserve"> </w:t>
      </w:r>
      <w:r w:rsidRPr="00CE2602">
        <w:t>Corriere della Sera “la 27a ora”, che l’ha reso anche protagonista di un cortometraggio.</w:t>
      </w:r>
    </w:p>
    <w:p w14:paraId="0374E27D" w14:textId="361F729F" w:rsidR="00CE2602" w:rsidRPr="00CE2602" w:rsidRDefault="00CE2602" w:rsidP="00CE2602">
      <w:pPr>
        <w:jc w:val="both"/>
      </w:pPr>
      <w:r w:rsidRPr="00CE2602">
        <w:t xml:space="preserve">L’eclettismo e il desiderio di sperimentazione spingono </w:t>
      </w:r>
      <w:proofErr w:type="spellStart"/>
      <w:r w:rsidRPr="00CE2602">
        <w:t>EsTrio</w:t>
      </w:r>
      <w:proofErr w:type="spellEnd"/>
      <w:r w:rsidRPr="00CE2602">
        <w:t xml:space="preserve"> a collaborare anche con artisti</w:t>
      </w:r>
      <w:r>
        <w:t xml:space="preserve"> </w:t>
      </w:r>
      <w:r w:rsidRPr="00CE2602">
        <w:t>provenienti da esperienze eterogenee, come la poetessa Maria Grazia Calandrone, la coreografa</w:t>
      </w:r>
      <w:r>
        <w:t xml:space="preserve"> </w:t>
      </w:r>
      <w:r w:rsidRPr="00CE2602">
        <w:t xml:space="preserve">Antonella </w:t>
      </w:r>
      <w:proofErr w:type="spellStart"/>
      <w:r w:rsidRPr="00CE2602">
        <w:t>Agati</w:t>
      </w:r>
      <w:proofErr w:type="spellEnd"/>
      <w:r w:rsidRPr="00CE2602">
        <w:t xml:space="preserve">, gli attori Sonia Bergamasco, Luca Zingaretti e </w:t>
      </w:r>
      <w:proofErr w:type="spellStart"/>
      <w:r w:rsidRPr="00CE2602">
        <w:t>Bustric</w:t>
      </w:r>
      <w:proofErr w:type="spellEnd"/>
      <w:r>
        <w:t>.</w:t>
      </w:r>
    </w:p>
    <w:p w14:paraId="4092D25E" w14:textId="2D6A921B" w:rsidR="00CE2602" w:rsidRPr="00CE2602" w:rsidRDefault="00CE2602" w:rsidP="00CE2602">
      <w:pPr>
        <w:jc w:val="both"/>
      </w:pPr>
      <w:r w:rsidRPr="00CE2602">
        <w:t xml:space="preserve">Il nome </w:t>
      </w:r>
      <w:proofErr w:type="spellStart"/>
      <w:r w:rsidRPr="00CE2602">
        <w:t>EsTrio</w:t>
      </w:r>
      <w:proofErr w:type="spellEnd"/>
      <w:r w:rsidRPr="00CE2602">
        <w:t xml:space="preserve"> nasce dalla fusione tra Es, mi bemolle tedesco, l’Es della concezione freudiana, e la</w:t>
      </w:r>
      <w:r w:rsidR="00DA45F7">
        <w:t xml:space="preserve"> </w:t>
      </w:r>
      <w:r w:rsidRPr="00CE2602">
        <w:t>parola Trio, che insieme evocano la consonanza con ‘estro’.</w:t>
      </w:r>
    </w:p>
    <w:p w14:paraId="5880F81B" w14:textId="5B9D4227" w:rsidR="000E350F" w:rsidRDefault="00CE2602" w:rsidP="00CE2602">
      <w:pPr>
        <w:jc w:val="both"/>
      </w:pPr>
      <w:proofErr w:type="spellStart"/>
      <w:r w:rsidRPr="00CE2602">
        <w:t>EsTrio</w:t>
      </w:r>
      <w:proofErr w:type="spellEnd"/>
      <w:r w:rsidRPr="00CE2602">
        <w:t xml:space="preserve"> ha inciso per </w:t>
      </w:r>
      <w:proofErr w:type="spellStart"/>
      <w:r w:rsidRPr="00CE2602">
        <w:t>Fonè</w:t>
      </w:r>
      <w:proofErr w:type="spellEnd"/>
      <w:r w:rsidRPr="00CE2602">
        <w:t xml:space="preserve"> ed è recentemente uscito per </w:t>
      </w:r>
      <w:proofErr w:type="spellStart"/>
      <w:r w:rsidRPr="00CE2602">
        <w:t>Decca</w:t>
      </w:r>
      <w:proofErr w:type="spellEnd"/>
      <w:r w:rsidRPr="00CE2602">
        <w:t xml:space="preserve"> un CD dedicato ai Trii di Mendelssohn.</w:t>
      </w:r>
    </w:p>
    <w:p w14:paraId="291CAD5E" w14:textId="77777777" w:rsidR="00CE2602" w:rsidRDefault="00CE2602" w:rsidP="00CE2602">
      <w:pPr>
        <w:jc w:val="both"/>
      </w:pPr>
    </w:p>
    <w:p w14:paraId="392DFFAE" w14:textId="77777777" w:rsidR="00DA45F7" w:rsidRDefault="00DA45F7" w:rsidP="00CE2602">
      <w:pPr>
        <w:jc w:val="both"/>
      </w:pPr>
    </w:p>
    <w:p w14:paraId="7DF0AB6F" w14:textId="77777777" w:rsidR="00DA45F7" w:rsidRDefault="00DA45F7" w:rsidP="00CE2602">
      <w:pPr>
        <w:jc w:val="both"/>
      </w:pPr>
    </w:p>
    <w:p w14:paraId="5E8518C7" w14:textId="77777777" w:rsidR="004A1F84" w:rsidRDefault="004A1F84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13D204A" w14:textId="77777777" w:rsidR="00285358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404D">
        <w:rPr>
          <w:b/>
          <w:bCs/>
          <w:sz w:val="28"/>
          <w:szCs w:val="28"/>
        </w:rPr>
        <w:t>Info</w:t>
      </w:r>
      <w:r w:rsidR="0058359F">
        <w:rPr>
          <w:b/>
          <w:bCs/>
          <w:sz w:val="28"/>
          <w:szCs w:val="28"/>
        </w:rPr>
        <w:t xml:space="preserve"> tel. </w:t>
      </w:r>
      <w:r w:rsidRPr="0066404D">
        <w:rPr>
          <w:b/>
          <w:sz w:val="28"/>
          <w:szCs w:val="28"/>
        </w:rPr>
        <w:t>06.5816987 | 339.8041777</w:t>
      </w:r>
      <w:r w:rsidRPr="0066404D">
        <w:rPr>
          <w:b/>
          <w:sz w:val="28"/>
          <w:szCs w:val="28"/>
        </w:rPr>
        <w:br/>
      </w:r>
      <w:hyperlink r:id="rId12" w:history="1">
        <w:r w:rsidRPr="0066404D">
          <w:rPr>
            <w:rStyle w:val="Collegamentoipertestuale"/>
            <w:b/>
            <w:sz w:val="28"/>
            <w:szCs w:val="28"/>
          </w:rPr>
          <w:t>www.iconcertinelparco.it</w:t>
        </w:r>
      </w:hyperlink>
    </w:p>
    <w:p w14:paraId="49C29EC2" w14:textId="77777777" w:rsidR="0066404D" w:rsidRP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4A515A68" w14:textId="77777777" w:rsidR="00DD4B73" w:rsidRDefault="00DD4B73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2E063122" w14:textId="77777777" w:rsidR="009B1F1D" w:rsidRPr="00856FFD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856FFD">
        <w:rPr>
          <w:b/>
        </w:rPr>
        <w:t>LUOGO</w:t>
      </w:r>
      <w:r w:rsidR="0066404D">
        <w:rPr>
          <w:b/>
        </w:rPr>
        <w:t>: CASA DEL JAZZ</w:t>
      </w:r>
    </w:p>
    <w:p w14:paraId="3E97A7AA" w14:textId="6FD0070B" w:rsidR="0066404D" w:rsidRPr="0066404D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856FFD">
        <w:rPr>
          <w:b/>
        </w:rPr>
        <w:t>INDIRIZZO</w:t>
      </w:r>
      <w:r w:rsidR="0066404D">
        <w:rPr>
          <w:rFonts w:ascii="Helvetica" w:hAnsi="Helvetica"/>
          <w:color w:val="323232"/>
          <w:spacing w:val="8"/>
          <w:shd w:val="clear" w:color="auto" w:fill="FFFFFF"/>
          <w:lang w:eastAsia="it-IT"/>
        </w:rPr>
        <w:t xml:space="preserve">: </w:t>
      </w:r>
      <w:r w:rsidR="0066404D" w:rsidRPr="0066404D">
        <w:rPr>
          <w:b/>
        </w:rPr>
        <w:t xml:space="preserve">Viale di Porta Ardeatina, </w:t>
      </w:r>
      <w:r w:rsidR="00565019" w:rsidRPr="004636C0">
        <w:rPr>
          <w:b/>
        </w:rPr>
        <w:t>55 00154</w:t>
      </w:r>
      <w:r w:rsidR="00565019" w:rsidRPr="0066404D">
        <w:rPr>
          <w:b/>
        </w:rPr>
        <w:t xml:space="preserve"> </w:t>
      </w:r>
      <w:r w:rsidR="0066404D" w:rsidRPr="0066404D">
        <w:rPr>
          <w:b/>
        </w:rPr>
        <w:t>Roma</w:t>
      </w:r>
    </w:p>
    <w:p w14:paraId="5B07F514" w14:textId="77777777" w:rsidR="009B1F1D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B51F5AD" w14:textId="77777777" w:rsidR="0066404D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856FFD">
        <w:rPr>
          <w:b/>
        </w:rPr>
        <w:t xml:space="preserve">ORARIO SPETTACOLI </w:t>
      </w:r>
      <w:r w:rsidR="0058359F">
        <w:rPr>
          <w:b/>
        </w:rPr>
        <w:t xml:space="preserve">ORE </w:t>
      </w:r>
      <w:r w:rsidR="00285358">
        <w:rPr>
          <w:b/>
        </w:rPr>
        <w:t>21:15</w:t>
      </w:r>
    </w:p>
    <w:p w14:paraId="724ADFE3" w14:textId="77777777" w:rsidR="00BC5B76" w:rsidRPr="00BC5B76" w:rsidRDefault="00BC5B76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 xml:space="preserve">PREZZI DEI BIGLIETTI </w:t>
      </w:r>
    </w:p>
    <w:p w14:paraId="64F31A41" w14:textId="03EE4472" w:rsidR="00373A20" w:rsidRPr="0066404D" w:rsidRDefault="00373A20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  <w:r w:rsidRPr="0066404D">
        <w:rPr>
          <w:color w:val="000000" w:themeColor="text1"/>
        </w:rPr>
        <w:t>P</w:t>
      </w:r>
      <w:r>
        <w:rPr>
          <w:color w:val="000000" w:themeColor="text1"/>
        </w:rPr>
        <w:t>osto unico Intero € 15,00 + 1,6</w:t>
      </w:r>
      <w:r w:rsidRPr="0066404D">
        <w:rPr>
          <w:color w:val="000000" w:themeColor="text1"/>
        </w:rPr>
        <w:t xml:space="preserve">0 </w:t>
      </w:r>
      <w:proofErr w:type="spellStart"/>
      <w:r w:rsidRPr="0066404D">
        <w:rPr>
          <w:color w:val="000000" w:themeColor="text1"/>
        </w:rPr>
        <w:t>dp</w:t>
      </w:r>
      <w:proofErr w:type="spellEnd"/>
      <w:r>
        <w:rPr>
          <w:color w:val="000000" w:themeColor="text1"/>
        </w:rPr>
        <w:t xml:space="preserve"> – Ridotto € </w:t>
      </w:r>
      <w:r w:rsidR="00AF6E1B">
        <w:rPr>
          <w:color w:val="000000" w:themeColor="text1"/>
        </w:rPr>
        <w:t>12</w:t>
      </w:r>
    </w:p>
    <w:p w14:paraId="4125B9CE" w14:textId="77777777" w:rsidR="0058359F" w:rsidRPr="0066404D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</w:p>
    <w:p w14:paraId="5F55DB2B" w14:textId="77777777" w:rsidR="00BC5B76" w:rsidRPr="0058359F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  <w:r w:rsidRPr="0058359F">
        <w:rPr>
          <w:b/>
          <w:color w:val="000000" w:themeColor="text1"/>
        </w:rPr>
        <w:t>BIGLIETTERIA IN LOCO</w:t>
      </w:r>
      <w:r w:rsidR="00BC5B76" w:rsidRPr="0058359F">
        <w:rPr>
          <w:b/>
          <w:color w:val="000000" w:themeColor="text1"/>
        </w:rPr>
        <w:t xml:space="preserve"> </w:t>
      </w:r>
    </w:p>
    <w:p w14:paraId="7BC5D776" w14:textId="77777777" w:rsidR="0058359F" w:rsidRPr="0058359F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8359F">
        <w:t xml:space="preserve">Per gli </w:t>
      </w:r>
      <w:r w:rsidR="00285358">
        <w:t>eventi con inizio alle ore 21:15</w:t>
      </w:r>
      <w:r w:rsidRPr="0058359F">
        <w:t xml:space="preserve"> la biglietteria è aperta al pubblico dalle ore 19:30 alle ore 22:30.</w:t>
      </w:r>
    </w:p>
    <w:p w14:paraId="6FE7B7B6" w14:textId="77777777" w:rsidR="00BC5B76" w:rsidRDefault="00BC5B76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color w:val="000000" w:themeColor="text1"/>
        </w:rPr>
      </w:pPr>
    </w:p>
    <w:p w14:paraId="277FA60C" w14:textId="77777777" w:rsidR="009B1F1D" w:rsidRPr="00BC5B76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>RIDUZIONI</w:t>
      </w:r>
    </w:p>
    <w:p w14:paraId="6711E79C" w14:textId="77777777" w:rsidR="009B1F1D" w:rsidRPr="00F6588F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  <w:r>
        <w:rPr>
          <w:color w:val="000000" w:themeColor="text1"/>
        </w:rPr>
        <w:t>Veli elenco dettagliato sul sito www.iconcertinelparco.it</w:t>
      </w:r>
    </w:p>
    <w:p w14:paraId="60433688" w14:textId="77777777" w:rsidR="0058359F" w:rsidRPr="0058359F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color w:val="000000" w:themeColor="text1"/>
        </w:rPr>
      </w:pPr>
      <w:r w:rsidRPr="0058359F">
        <w:rPr>
          <w:b/>
          <w:bCs/>
          <w:color w:val="000000" w:themeColor="text1"/>
        </w:rPr>
        <w:t>Prenotazione posti spettatori diversamente abili</w:t>
      </w:r>
    </w:p>
    <w:p w14:paraId="0D8FDB59" w14:textId="77777777" w:rsidR="0058359F" w:rsidRPr="0058359F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  <w:r w:rsidRPr="0058359F">
        <w:rPr>
          <w:color w:val="000000" w:themeColor="text1"/>
        </w:rPr>
        <w:t>Se interessati, gli spettatori diversamente abili e i loro accompagnatori possono effettuare la prenotazione</w:t>
      </w:r>
      <w:r>
        <w:rPr>
          <w:color w:val="000000" w:themeColor="text1"/>
        </w:rPr>
        <w:t xml:space="preserve"> dei posti disponibili </w:t>
      </w:r>
      <w:r w:rsidRPr="0058359F">
        <w:rPr>
          <w:color w:val="000000" w:themeColor="text1"/>
        </w:rPr>
        <w:t>scrivendo all’indirizzo</w:t>
      </w:r>
      <w:hyperlink r:id="rId13" w:history="1">
        <w:r w:rsidRPr="0058359F">
          <w:rPr>
            <w:rStyle w:val="Collegamentoipertestuale"/>
          </w:rPr>
          <w:t>info@iconcertinelparco.it</w:t>
        </w:r>
      </w:hyperlink>
      <w:r w:rsidRPr="0058359F">
        <w:rPr>
          <w:color w:val="000000" w:themeColor="text1"/>
        </w:rPr>
        <w:t> entro 3 giorni lavorativi dalla data dell’evento</w:t>
      </w:r>
      <w:r>
        <w:rPr>
          <w:color w:val="000000" w:themeColor="text1"/>
        </w:rPr>
        <w:t>.</w:t>
      </w:r>
    </w:p>
    <w:p w14:paraId="62DE93F0" w14:textId="77777777" w:rsidR="00BC5B76" w:rsidRDefault="00BC5B76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</w:p>
    <w:p w14:paraId="0FDE3748" w14:textId="77777777" w:rsidR="00BC5B76" w:rsidRPr="004A1F84" w:rsidRDefault="00BC5B76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  <w:r w:rsidRPr="004A1F84">
        <w:rPr>
          <w:b/>
          <w:color w:val="000000" w:themeColor="text1"/>
        </w:rPr>
        <w:t xml:space="preserve">PREVENDITE INTERNET                                                 </w:t>
      </w:r>
    </w:p>
    <w:p w14:paraId="47C87995" w14:textId="77777777" w:rsidR="004A1F84" w:rsidRPr="004A1F84" w:rsidRDefault="00CE26C8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Collegamentoipertestuale"/>
          <w:b/>
        </w:rPr>
      </w:pPr>
      <w:hyperlink r:id="rId14" w:history="1">
        <w:r w:rsidR="00BC5B76" w:rsidRPr="004A1F84">
          <w:rPr>
            <w:rStyle w:val="Collegamentoipertestuale"/>
            <w:b/>
          </w:rPr>
          <w:t>www.ticketone.it</w:t>
        </w:r>
      </w:hyperlink>
    </w:p>
    <w:p w14:paraId="5952BD3E" w14:textId="53AB9E3E" w:rsidR="00565019" w:rsidRPr="004A1F84" w:rsidRDefault="004A1F84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Collegamentoipertestuale"/>
          <w:b/>
        </w:rPr>
      </w:pPr>
      <w:proofErr w:type="spellStart"/>
      <w:r w:rsidRPr="004A1F84">
        <w:rPr>
          <w:rStyle w:val="Collegamentoipertestuale"/>
          <w:b/>
        </w:rPr>
        <w:t>boxofficelazio.i</w:t>
      </w:r>
      <w:proofErr w:type="spellEnd"/>
    </w:p>
    <w:p w14:paraId="7C249276" w14:textId="5632CB6A" w:rsidR="00BC5B76" w:rsidRPr="004636C0" w:rsidRDefault="00565019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Collegamentoipertestuale"/>
          <w:b/>
        </w:rPr>
      </w:pPr>
      <w:r w:rsidRPr="004A1F84">
        <w:rPr>
          <w:rStyle w:val="Collegamentoipertestuale"/>
          <w:b/>
        </w:rPr>
        <w:t>boxol.it</w:t>
      </w:r>
    </w:p>
    <w:p w14:paraId="75B27DD1" w14:textId="77777777" w:rsidR="00565019" w:rsidRPr="004636C0" w:rsidRDefault="00565019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</w:p>
    <w:p w14:paraId="2213A9B6" w14:textId="77777777" w:rsidR="0066404D" w:rsidRPr="004636C0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</w:rPr>
      </w:pPr>
      <w:r w:rsidRPr="004636C0">
        <w:rPr>
          <w:b/>
          <w:color w:val="000000" w:themeColor="text1"/>
        </w:rPr>
        <w:t xml:space="preserve">PREVENDITE TELEFONICHE                                                 </w:t>
      </w:r>
    </w:p>
    <w:p w14:paraId="2E2C3242" w14:textId="6FB11F69" w:rsidR="00565019" w:rsidRDefault="00565019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  <w:r w:rsidRPr="004636C0">
        <w:rPr>
          <w:color w:val="000000" w:themeColor="text1"/>
        </w:rPr>
        <w:t xml:space="preserve">Telefono </w:t>
      </w:r>
      <w:proofErr w:type="spellStart"/>
      <w:r w:rsidRPr="004636C0">
        <w:rPr>
          <w:color w:val="000000" w:themeColor="text1"/>
        </w:rPr>
        <w:t>TicketOne</w:t>
      </w:r>
      <w:proofErr w:type="spellEnd"/>
      <w:r w:rsidRPr="004636C0">
        <w:rPr>
          <w:color w:val="000000" w:themeColor="text1"/>
        </w:rPr>
        <w:t>: 892.101</w:t>
      </w:r>
      <w:r w:rsidRPr="0066404D">
        <w:rPr>
          <w:color w:val="000000" w:themeColor="text1"/>
        </w:rPr>
        <w:t xml:space="preserve"> </w:t>
      </w:r>
    </w:p>
    <w:p w14:paraId="47041A29" w14:textId="7090D42F" w:rsidR="0066404D" w:rsidRP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  <w:r w:rsidRPr="0066404D">
        <w:rPr>
          <w:color w:val="000000" w:themeColor="text1"/>
        </w:rPr>
        <w:t>(dal lunedì al venerdì dalle 9:00 alle 21:00 e il sabato dalle 9:00 alle 17:30)</w:t>
      </w:r>
    </w:p>
    <w:p w14:paraId="036C832C" w14:textId="77777777" w:rsid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</w:p>
    <w:p w14:paraId="79E29094" w14:textId="77777777" w:rsidR="004A1F84" w:rsidRDefault="004A1F84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</w:p>
    <w:p w14:paraId="03D178BA" w14:textId="77777777" w:rsidR="004A1F84" w:rsidRDefault="004A1F84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</w:rPr>
      </w:pPr>
    </w:p>
    <w:p w14:paraId="74F0CE27" w14:textId="77777777" w:rsidR="0066404D" w:rsidRDefault="009B1F1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856FFD">
        <w:rPr>
          <w:b/>
        </w:rPr>
        <w:t>PARCHEGGI</w:t>
      </w:r>
      <w:r w:rsidR="0066404D">
        <w:rPr>
          <w:b/>
        </w:rPr>
        <w:t>O</w:t>
      </w:r>
    </w:p>
    <w:p w14:paraId="55219D96" w14:textId="77777777" w:rsidR="0066404D" w:rsidRP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404D">
        <w:t>La Casa del Jazz è servita da un parcheggio adiacente alla villa, in via</w:t>
      </w:r>
      <w:r w:rsidRPr="0066404D">
        <w:rPr>
          <w:b/>
          <w:bCs/>
        </w:rPr>
        <w:t> Cristoforo Colombo</w:t>
      </w:r>
      <w:r w:rsidRPr="0066404D">
        <w:t> </w:t>
      </w:r>
      <w:r w:rsidRPr="0066404D">
        <w:rPr>
          <w:b/>
          <w:bCs/>
        </w:rPr>
        <w:t>angolo viale di Porta Ardeatina</w:t>
      </w:r>
    </w:p>
    <w:p w14:paraId="05A7613B" w14:textId="77777777" w:rsidR="0058359F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149D0D4" w14:textId="77777777" w:rsidR="0066404D" w:rsidRP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66404D">
        <w:rPr>
          <w:b/>
          <w:bCs/>
        </w:rPr>
        <w:t>Arrivare in Bus</w:t>
      </w:r>
    </w:p>
    <w:p w14:paraId="07DD17EE" w14:textId="77777777" w:rsidR="0066404D" w:rsidRP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404D">
        <w:t>Utilizzare la </w:t>
      </w:r>
      <w:r w:rsidRPr="0066404D">
        <w:rPr>
          <w:b/>
          <w:bCs/>
        </w:rPr>
        <w:t>Linea 714</w:t>
      </w:r>
      <w:r w:rsidRPr="0066404D">
        <w:t>, frequenza ogni 6 minuti, fermata</w:t>
      </w:r>
      <w:r w:rsidR="005D3EB1">
        <w:t xml:space="preserve"> </w:t>
      </w:r>
      <w:r w:rsidRPr="0066404D">
        <w:rPr>
          <w:b/>
          <w:bCs/>
        </w:rPr>
        <w:t>Colombo/Marco Polo</w:t>
      </w:r>
    </w:p>
    <w:p w14:paraId="47EBC0CE" w14:textId="77777777" w:rsidR="0058359F" w:rsidRDefault="0058359F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A507EC8" w14:textId="77777777" w:rsidR="0066404D" w:rsidRPr="0066404D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66404D">
        <w:rPr>
          <w:b/>
          <w:bCs/>
        </w:rPr>
        <w:t>Arrivare in Metro</w:t>
      </w:r>
    </w:p>
    <w:p w14:paraId="3D1C9C04" w14:textId="77777777" w:rsidR="007E51B5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404D">
        <w:t>Utilizzare la </w:t>
      </w:r>
      <w:r w:rsidRPr="0066404D">
        <w:rPr>
          <w:b/>
          <w:bCs/>
        </w:rPr>
        <w:t>Linea B</w:t>
      </w:r>
      <w:r w:rsidRPr="0066404D">
        <w:t>, fermata </w:t>
      </w:r>
      <w:r w:rsidRPr="0066404D">
        <w:rPr>
          <w:b/>
          <w:bCs/>
        </w:rPr>
        <w:t>Piramide</w:t>
      </w:r>
    </w:p>
    <w:p w14:paraId="0D9A2BBC" w14:textId="77777777" w:rsidR="00E84B36" w:rsidRPr="007E51B5" w:rsidRDefault="00E84B36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6E8C7C73" w14:textId="77777777" w:rsidR="007E51B5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>DOVE MANGIARE</w:t>
      </w:r>
    </w:p>
    <w:p w14:paraId="20ED8F0E" w14:textId="370C5105" w:rsidR="00A95582" w:rsidRPr="000B15DC" w:rsidRDefault="0066404D" w:rsidP="004A1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66404D">
        <w:rPr>
          <w:b/>
        </w:rPr>
        <w:t>La Casa del Jazz è dotata di un piacevole </w:t>
      </w:r>
      <w:r w:rsidRPr="0066404D">
        <w:rPr>
          <w:b/>
          <w:bCs/>
        </w:rPr>
        <w:t>punto ristoro</w:t>
      </w:r>
      <w:r w:rsidR="003B23A5">
        <w:rPr>
          <w:b/>
          <w:bCs/>
        </w:rPr>
        <w:t>.</w:t>
      </w:r>
    </w:p>
    <w:sectPr w:rsidR="00A95582" w:rsidRPr="000B15DC" w:rsidSect="00927E84">
      <w:headerReference w:type="default" r:id="rId15"/>
      <w:footerReference w:type="default" r:id="rId16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7DAF7" w14:textId="77777777" w:rsidR="009726E7" w:rsidRDefault="009726E7">
      <w:r>
        <w:separator/>
      </w:r>
    </w:p>
  </w:endnote>
  <w:endnote w:type="continuationSeparator" w:id="0">
    <w:p w14:paraId="4896172B" w14:textId="77777777" w:rsidR="009726E7" w:rsidRDefault="0097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447064"/>
      <w:docPartObj>
        <w:docPartGallery w:val="Page Numbers (Bottom of Page)"/>
        <w:docPartUnique/>
      </w:docPartObj>
    </w:sdtPr>
    <w:sdtEndPr/>
    <w:sdtContent>
      <w:p w14:paraId="6C604ECC" w14:textId="77777777" w:rsidR="009726E7" w:rsidRDefault="009726E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6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BBD8A7" w14:textId="77777777" w:rsidR="009726E7" w:rsidRDefault="009726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4AFF2" w14:textId="77777777" w:rsidR="009726E7" w:rsidRDefault="009726E7">
      <w:r>
        <w:separator/>
      </w:r>
    </w:p>
  </w:footnote>
  <w:footnote w:type="continuationSeparator" w:id="0">
    <w:p w14:paraId="214A2A1C" w14:textId="77777777" w:rsidR="009726E7" w:rsidRDefault="0097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74E14" w14:textId="2B16513E" w:rsidR="009726E7" w:rsidRDefault="009726E7" w:rsidP="00DF7FB9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12377199" wp14:editId="5015E485">
          <wp:extent cx="6120130" cy="56388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a loghi 19 giug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1D"/>
    <w:rsid w:val="00031D06"/>
    <w:rsid w:val="000639E0"/>
    <w:rsid w:val="0007264E"/>
    <w:rsid w:val="00075B78"/>
    <w:rsid w:val="00090208"/>
    <w:rsid w:val="000979F4"/>
    <w:rsid w:val="000A0987"/>
    <w:rsid w:val="000B046D"/>
    <w:rsid w:val="000B11FB"/>
    <w:rsid w:val="000B15DC"/>
    <w:rsid w:val="000B3E07"/>
    <w:rsid w:val="000B4A9C"/>
    <w:rsid w:val="000B79C4"/>
    <w:rsid w:val="000C5E1D"/>
    <w:rsid w:val="000D097A"/>
    <w:rsid w:val="000D1A19"/>
    <w:rsid w:val="000E350F"/>
    <w:rsid w:val="00102474"/>
    <w:rsid w:val="00104883"/>
    <w:rsid w:val="00127ECC"/>
    <w:rsid w:val="001334C0"/>
    <w:rsid w:val="0013425E"/>
    <w:rsid w:val="0013485F"/>
    <w:rsid w:val="00173679"/>
    <w:rsid w:val="001B51D9"/>
    <w:rsid w:val="001C0316"/>
    <w:rsid w:val="001C3D3F"/>
    <w:rsid w:val="001D6E8C"/>
    <w:rsid w:val="001E66FB"/>
    <w:rsid w:val="001F338B"/>
    <w:rsid w:val="001F405C"/>
    <w:rsid w:val="001F4073"/>
    <w:rsid w:val="00221734"/>
    <w:rsid w:val="00234377"/>
    <w:rsid w:val="00240B15"/>
    <w:rsid w:val="00247631"/>
    <w:rsid w:val="0024793F"/>
    <w:rsid w:val="00253139"/>
    <w:rsid w:val="00283E38"/>
    <w:rsid w:val="00285358"/>
    <w:rsid w:val="00290F6B"/>
    <w:rsid w:val="002A5644"/>
    <w:rsid w:val="002B7E0A"/>
    <w:rsid w:val="002C1E5F"/>
    <w:rsid w:val="002C6C30"/>
    <w:rsid w:val="002D6E4C"/>
    <w:rsid w:val="002E27D9"/>
    <w:rsid w:val="00311A15"/>
    <w:rsid w:val="00312798"/>
    <w:rsid w:val="00336BCB"/>
    <w:rsid w:val="00351AF1"/>
    <w:rsid w:val="003538FE"/>
    <w:rsid w:val="00354E3E"/>
    <w:rsid w:val="00355889"/>
    <w:rsid w:val="00364407"/>
    <w:rsid w:val="00373A20"/>
    <w:rsid w:val="003909FE"/>
    <w:rsid w:val="00392E8D"/>
    <w:rsid w:val="003B23A5"/>
    <w:rsid w:val="003F408F"/>
    <w:rsid w:val="004066E5"/>
    <w:rsid w:val="004169E6"/>
    <w:rsid w:val="004364AE"/>
    <w:rsid w:val="00451D5C"/>
    <w:rsid w:val="00454A60"/>
    <w:rsid w:val="004636C0"/>
    <w:rsid w:val="00471E13"/>
    <w:rsid w:val="00486B34"/>
    <w:rsid w:val="0049073F"/>
    <w:rsid w:val="004A1F84"/>
    <w:rsid w:val="004C5FA9"/>
    <w:rsid w:val="004E0D89"/>
    <w:rsid w:val="004E3558"/>
    <w:rsid w:val="00501700"/>
    <w:rsid w:val="00503FE4"/>
    <w:rsid w:val="00544B8E"/>
    <w:rsid w:val="00554217"/>
    <w:rsid w:val="00565019"/>
    <w:rsid w:val="00580A1E"/>
    <w:rsid w:val="00582505"/>
    <w:rsid w:val="0058359F"/>
    <w:rsid w:val="00590A2D"/>
    <w:rsid w:val="005B3F30"/>
    <w:rsid w:val="005B4BF8"/>
    <w:rsid w:val="005C1191"/>
    <w:rsid w:val="005C23CF"/>
    <w:rsid w:val="005D0E07"/>
    <w:rsid w:val="005D2B93"/>
    <w:rsid w:val="005D3EB1"/>
    <w:rsid w:val="005E68B3"/>
    <w:rsid w:val="005E7D21"/>
    <w:rsid w:val="005F50D8"/>
    <w:rsid w:val="00610A79"/>
    <w:rsid w:val="006120FB"/>
    <w:rsid w:val="006172DF"/>
    <w:rsid w:val="00646E15"/>
    <w:rsid w:val="0065323C"/>
    <w:rsid w:val="00657400"/>
    <w:rsid w:val="0066404D"/>
    <w:rsid w:val="00665404"/>
    <w:rsid w:val="006E6D6F"/>
    <w:rsid w:val="00704A83"/>
    <w:rsid w:val="007124AB"/>
    <w:rsid w:val="007156A2"/>
    <w:rsid w:val="00753796"/>
    <w:rsid w:val="00753FDA"/>
    <w:rsid w:val="00757B92"/>
    <w:rsid w:val="007601EF"/>
    <w:rsid w:val="00762313"/>
    <w:rsid w:val="007641FE"/>
    <w:rsid w:val="00765D60"/>
    <w:rsid w:val="007946C2"/>
    <w:rsid w:val="007A787C"/>
    <w:rsid w:val="007C0442"/>
    <w:rsid w:val="007D4091"/>
    <w:rsid w:val="007D6E3A"/>
    <w:rsid w:val="007D7415"/>
    <w:rsid w:val="007E51B5"/>
    <w:rsid w:val="007F6A5A"/>
    <w:rsid w:val="00820F11"/>
    <w:rsid w:val="008A2B55"/>
    <w:rsid w:val="008A6EB2"/>
    <w:rsid w:val="008C2B0F"/>
    <w:rsid w:val="008D52DA"/>
    <w:rsid w:val="008D6F26"/>
    <w:rsid w:val="008E5038"/>
    <w:rsid w:val="009052B9"/>
    <w:rsid w:val="009172E5"/>
    <w:rsid w:val="00927E84"/>
    <w:rsid w:val="009528B7"/>
    <w:rsid w:val="00955983"/>
    <w:rsid w:val="009726E7"/>
    <w:rsid w:val="00973924"/>
    <w:rsid w:val="009914B7"/>
    <w:rsid w:val="009970AB"/>
    <w:rsid w:val="009A00B8"/>
    <w:rsid w:val="009B1F1D"/>
    <w:rsid w:val="009E6455"/>
    <w:rsid w:val="00A069D5"/>
    <w:rsid w:val="00A418AC"/>
    <w:rsid w:val="00A50563"/>
    <w:rsid w:val="00A92B41"/>
    <w:rsid w:val="00A95582"/>
    <w:rsid w:val="00AB15B8"/>
    <w:rsid w:val="00AB5E5D"/>
    <w:rsid w:val="00AD7D25"/>
    <w:rsid w:val="00AE336C"/>
    <w:rsid w:val="00AF6E1B"/>
    <w:rsid w:val="00AF7F95"/>
    <w:rsid w:val="00B00527"/>
    <w:rsid w:val="00B06047"/>
    <w:rsid w:val="00B0678A"/>
    <w:rsid w:val="00B26769"/>
    <w:rsid w:val="00B302A7"/>
    <w:rsid w:val="00B35343"/>
    <w:rsid w:val="00B401A5"/>
    <w:rsid w:val="00B46441"/>
    <w:rsid w:val="00B46E6E"/>
    <w:rsid w:val="00B51B55"/>
    <w:rsid w:val="00B55A9B"/>
    <w:rsid w:val="00B70604"/>
    <w:rsid w:val="00B85FEA"/>
    <w:rsid w:val="00B91E7A"/>
    <w:rsid w:val="00BC5B76"/>
    <w:rsid w:val="00BD1B08"/>
    <w:rsid w:val="00BF4AC8"/>
    <w:rsid w:val="00BF54E5"/>
    <w:rsid w:val="00BF772C"/>
    <w:rsid w:val="00C05197"/>
    <w:rsid w:val="00C47087"/>
    <w:rsid w:val="00C54FEB"/>
    <w:rsid w:val="00C82AE9"/>
    <w:rsid w:val="00C864BD"/>
    <w:rsid w:val="00C91C98"/>
    <w:rsid w:val="00CB64BF"/>
    <w:rsid w:val="00CB6E4B"/>
    <w:rsid w:val="00CE2602"/>
    <w:rsid w:val="00CE26C8"/>
    <w:rsid w:val="00D3701D"/>
    <w:rsid w:val="00D93EF2"/>
    <w:rsid w:val="00D95C99"/>
    <w:rsid w:val="00D97FDF"/>
    <w:rsid w:val="00DA45F7"/>
    <w:rsid w:val="00DC013D"/>
    <w:rsid w:val="00DD4B73"/>
    <w:rsid w:val="00DF2A98"/>
    <w:rsid w:val="00DF6CDF"/>
    <w:rsid w:val="00DF7FB9"/>
    <w:rsid w:val="00E01E1C"/>
    <w:rsid w:val="00E02B94"/>
    <w:rsid w:val="00E12928"/>
    <w:rsid w:val="00E41081"/>
    <w:rsid w:val="00E5059C"/>
    <w:rsid w:val="00E54F69"/>
    <w:rsid w:val="00E60EA2"/>
    <w:rsid w:val="00E620BB"/>
    <w:rsid w:val="00E75B25"/>
    <w:rsid w:val="00E84B36"/>
    <w:rsid w:val="00E90C77"/>
    <w:rsid w:val="00EB302C"/>
    <w:rsid w:val="00EC05A3"/>
    <w:rsid w:val="00ED7F39"/>
    <w:rsid w:val="00EE2107"/>
    <w:rsid w:val="00EE7F77"/>
    <w:rsid w:val="00EF1D75"/>
    <w:rsid w:val="00EF1E0B"/>
    <w:rsid w:val="00EF45E4"/>
    <w:rsid w:val="00F2669C"/>
    <w:rsid w:val="00F449EA"/>
    <w:rsid w:val="00F45FF3"/>
    <w:rsid w:val="00F531B5"/>
    <w:rsid w:val="00F84E05"/>
    <w:rsid w:val="00F907D4"/>
    <w:rsid w:val="00FB26DB"/>
    <w:rsid w:val="00FB617A"/>
    <w:rsid w:val="00FC11B4"/>
    <w:rsid w:val="00FC57E7"/>
    <w:rsid w:val="00FD1FE4"/>
    <w:rsid w:val="00FD2D17"/>
    <w:rsid w:val="00FE1A16"/>
    <w:rsid w:val="00FE2C8E"/>
    <w:rsid w:val="00FF11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95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E7F7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Nessunaspaziatura">
    <w:name w:val="No Spacing"/>
    <w:uiPriority w:val="1"/>
    <w:qFormat/>
    <w:rsid w:val="00FF112B"/>
    <w:rPr>
      <w:rFonts w:eastAsiaTheme="minorHAnsi"/>
      <w:sz w:val="22"/>
      <w:szCs w:val="22"/>
      <w:lang w:eastAsia="en-US"/>
    </w:rPr>
  </w:style>
  <w:style w:type="paragraph" w:customStyle="1" w:styleId="paragraphstyle1">
    <w:name w:val="paragraph_style_1"/>
    <w:basedOn w:val="Normale"/>
    <w:rsid w:val="000B15DC"/>
    <w:pPr>
      <w:suppressAutoHyphens w:val="0"/>
      <w:spacing w:line="255" w:lineRule="atLeast"/>
      <w:jc w:val="both"/>
    </w:pPr>
    <w:rPr>
      <w:rFonts w:ascii="Arial" w:hAnsi="Arial" w:cs="Arial"/>
      <w:color w:val="FFFFFF"/>
      <w:sz w:val="23"/>
      <w:szCs w:val="23"/>
      <w:lang w:eastAsia="it-IT"/>
    </w:rPr>
  </w:style>
  <w:style w:type="character" w:customStyle="1" w:styleId="style1">
    <w:name w:val="style1"/>
    <w:basedOn w:val="Carpredefinitoparagrafo"/>
    <w:rsid w:val="000B15DC"/>
    <w:rPr>
      <w:rFonts w:ascii="Verdana" w:hAnsi="Verdana" w:hint="default"/>
      <w:b w:val="0"/>
      <w:bCs w:val="0"/>
      <w:i w:val="0"/>
      <w:iCs w:val="0"/>
      <w:sz w:val="21"/>
      <w:szCs w:val="21"/>
    </w:rPr>
  </w:style>
  <w:style w:type="character" w:customStyle="1" w:styleId="style11">
    <w:name w:val="style_11"/>
    <w:basedOn w:val="Carpredefinitoparagrafo"/>
    <w:rsid w:val="000B15DC"/>
    <w:rPr>
      <w:rFonts w:ascii="Verdana" w:hAnsi="Verdana" w:hint="default"/>
      <w:b/>
      <w:bCs/>
      <w:i w:val="0"/>
      <w:iCs w:val="0"/>
      <w:color w:val="FF9300"/>
      <w:sz w:val="21"/>
      <w:szCs w:val="21"/>
    </w:rPr>
  </w:style>
  <w:style w:type="character" w:customStyle="1" w:styleId="style21">
    <w:name w:val="style_21"/>
    <w:basedOn w:val="Carpredefinitoparagrafo"/>
    <w:rsid w:val="000B15DC"/>
    <w:rPr>
      <w:rFonts w:ascii="Verdana" w:hAnsi="Verdana" w:hint="default"/>
      <w:b w:val="0"/>
      <w:bCs w:val="0"/>
      <w:i w:val="0"/>
      <w:iCs w:val="0"/>
      <w:color w:val="FF9300"/>
      <w:sz w:val="21"/>
      <w:szCs w:val="21"/>
    </w:rPr>
  </w:style>
  <w:style w:type="character" w:customStyle="1" w:styleId="style31">
    <w:name w:val="style_31"/>
    <w:basedOn w:val="Carpredefinitoparagrafo"/>
    <w:rsid w:val="000B15DC"/>
    <w:rPr>
      <w:rFonts w:ascii="Verdana" w:hAnsi="Verdana" w:hint="default"/>
      <w:b/>
      <w:bCs/>
      <w:i w:val="0"/>
      <w:iCs w:val="0"/>
      <w:color w:val="FF9300"/>
      <w:sz w:val="21"/>
      <w:szCs w:val="21"/>
    </w:rPr>
  </w:style>
  <w:style w:type="character" w:customStyle="1" w:styleId="style41">
    <w:name w:val="style_41"/>
    <w:basedOn w:val="Carpredefinitoparagrafo"/>
    <w:rsid w:val="000B15DC"/>
    <w:rPr>
      <w:rFonts w:ascii="Verdana" w:hAnsi="Verdana" w:hint="default"/>
      <w:b/>
      <w:bCs/>
      <w:i w:val="0"/>
      <w:iCs w:val="0"/>
      <w:sz w:val="21"/>
      <w:szCs w:val="21"/>
    </w:rPr>
  </w:style>
  <w:style w:type="character" w:customStyle="1" w:styleId="style51">
    <w:name w:val="style_51"/>
    <w:basedOn w:val="Carpredefinitoparagrafo"/>
    <w:rsid w:val="000B15DC"/>
    <w:rPr>
      <w:rFonts w:ascii="Verdana" w:hAnsi="Verdana" w:hint="default"/>
      <w:b w:val="0"/>
      <w:bCs w:val="0"/>
      <w:i w:val="0"/>
      <w:iCs w:val="0"/>
      <w:sz w:val="21"/>
      <w:szCs w:val="21"/>
    </w:rPr>
  </w:style>
  <w:style w:type="character" w:customStyle="1" w:styleId="style61">
    <w:name w:val="style_61"/>
    <w:basedOn w:val="Carpredefinitoparagrafo"/>
    <w:rsid w:val="000B15DC"/>
    <w:rPr>
      <w:rFonts w:ascii="Verdana" w:hAnsi="Verdana" w:hint="default"/>
      <w:b w:val="0"/>
      <w:bCs w:val="0"/>
      <w:i w:val="0"/>
      <w:iCs w:val="0"/>
      <w:color w:val="FFFFFF"/>
      <w:sz w:val="21"/>
      <w:szCs w:val="21"/>
    </w:rPr>
  </w:style>
  <w:style w:type="character" w:customStyle="1" w:styleId="style71">
    <w:name w:val="style_71"/>
    <w:basedOn w:val="Carpredefinitoparagrafo"/>
    <w:rsid w:val="000B15DC"/>
    <w:rPr>
      <w:rFonts w:ascii="Verdana" w:hAnsi="Verdana" w:hint="default"/>
      <w:b/>
      <w:bCs/>
      <w:i w:val="0"/>
      <w:iCs w:val="0"/>
      <w:color w:val="FFFFFF"/>
      <w:sz w:val="21"/>
      <w:szCs w:val="21"/>
    </w:rPr>
  </w:style>
  <w:style w:type="character" w:customStyle="1" w:styleId="style81">
    <w:name w:val="style_81"/>
    <w:basedOn w:val="Carpredefinitoparagrafo"/>
    <w:rsid w:val="000B15DC"/>
    <w:rPr>
      <w:rFonts w:ascii="Verdana" w:hAnsi="Verdana" w:hint="default"/>
      <w:b/>
      <w:bCs/>
      <w:i w:val="0"/>
      <w:iCs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E7F7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Nessunaspaziatura">
    <w:name w:val="No Spacing"/>
    <w:uiPriority w:val="1"/>
    <w:qFormat/>
    <w:rsid w:val="00FF112B"/>
    <w:rPr>
      <w:rFonts w:eastAsiaTheme="minorHAnsi"/>
      <w:sz w:val="22"/>
      <w:szCs w:val="22"/>
      <w:lang w:eastAsia="en-US"/>
    </w:rPr>
  </w:style>
  <w:style w:type="paragraph" w:customStyle="1" w:styleId="paragraphstyle1">
    <w:name w:val="paragraph_style_1"/>
    <w:basedOn w:val="Normale"/>
    <w:rsid w:val="000B15DC"/>
    <w:pPr>
      <w:suppressAutoHyphens w:val="0"/>
      <w:spacing w:line="255" w:lineRule="atLeast"/>
      <w:jc w:val="both"/>
    </w:pPr>
    <w:rPr>
      <w:rFonts w:ascii="Arial" w:hAnsi="Arial" w:cs="Arial"/>
      <w:color w:val="FFFFFF"/>
      <w:sz w:val="23"/>
      <w:szCs w:val="23"/>
      <w:lang w:eastAsia="it-IT"/>
    </w:rPr>
  </w:style>
  <w:style w:type="character" w:customStyle="1" w:styleId="style1">
    <w:name w:val="style1"/>
    <w:basedOn w:val="Carpredefinitoparagrafo"/>
    <w:rsid w:val="000B15DC"/>
    <w:rPr>
      <w:rFonts w:ascii="Verdana" w:hAnsi="Verdana" w:hint="default"/>
      <w:b w:val="0"/>
      <w:bCs w:val="0"/>
      <w:i w:val="0"/>
      <w:iCs w:val="0"/>
      <w:sz w:val="21"/>
      <w:szCs w:val="21"/>
    </w:rPr>
  </w:style>
  <w:style w:type="character" w:customStyle="1" w:styleId="style11">
    <w:name w:val="style_11"/>
    <w:basedOn w:val="Carpredefinitoparagrafo"/>
    <w:rsid w:val="000B15DC"/>
    <w:rPr>
      <w:rFonts w:ascii="Verdana" w:hAnsi="Verdana" w:hint="default"/>
      <w:b/>
      <w:bCs/>
      <w:i w:val="0"/>
      <w:iCs w:val="0"/>
      <w:color w:val="FF9300"/>
      <w:sz w:val="21"/>
      <w:szCs w:val="21"/>
    </w:rPr>
  </w:style>
  <w:style w:type="character" w:customStyle="1" w:styleId="style21">
    <w:name w:val="style_21"/>
    <w:basedOn w:val="Carpredefinitoparagrafo"/>
    <w:rsid w:val="000B15DC"/>
    <w:rPr>
      <w:rFonts w:ascii="Verdana" w:hAnsi="Verdana" w:hint="default"/>
      <w:b w:val="0"/>
      <w:bCs w:val="0"/>
      <w:i w:val="0"/>
      <w:iCs w:val="0"/>
      <w:color w:val="FF9300"/>
      <w:sz w:val="21"/>
      <w:szCs w:val="21"/>
    </w:rPr>
  </w:style>
  <w:style w:type="character" w:customStyle="1" w:styleId="style31">
    <w:name w:val="style_31"/>
    <w:basedOn w:val="Carpredefinitoparagrafo"/>
    <w:rsid w:val="000B15DC"/>
    <w:rPr>
      <w:rFonts w:ascii="Verdana" w:hAnsi="Verdana" w:hint="default"/>
      <w:b/>
      <w:bCs/>
      <w:i w:val="0"/>
      <w:iCs w:val="0"/>
      <w:color w:val="FF9300"/>
      <w:sz w:val="21"/>
      <w:szCs w:val="21"/>
    </w:rPr>
  </w:style>
  <w:style w:type="character" w:customStyle="1" w:styleId="style41">
    <w:name w:val="style_41"/>
    <w:basedOn w:val="Carpredefinitoparagrafo"/>
    <w:rsid w:val="000B15DC"/>
    <w:rPr>
      <w:rFonts w:ascii="Verdana" w:hAnsi="Verdana" w:hint="default"/>
      <w:b/>
      <w:bCs/>
      <w:i w:val="0"/>
      <w:iCs w:val="0"/>
      <w:sz w:val="21"/>
      <w:szCs w:val="21"/>
    </w:rPr>
  </w:style>
  <w:style w:type="character" w:customStyle="1" w:styleId="style51">
    <w:name w:val="style_51"/>
    <w:basedOn w:val="Carpredefinitoparagrafo"/>
    <w:rsid w:val="000B15DC"/>
    <w:rPr>
      <w:rFonts w:ascii="Verdana" w:hAnsi="Verdana" w:hint="default"/>
      <w:b w:val="0"/>
      <w:bCs w:val="0"/>
      <w:i w:val="0"/>
      <w:iCs w:val="0"/>
      <w:sz w:val="21"/>
      <w:szCs w:val="21"/>
    </w:rPr>
  </w:style>
  <w:style w:type="character" w:customStyle="1" w:styleId="style61">
    <w:name w:val="style_61"/>
    <w:basedOn w:val="Carpredefinitoparagrafo"/>
    <w:rsid w:val="000B15DC"/>
    <w:rPr>
      <w:rFonts w:ascii="Verdana" w:hAnsi="Verdana" w:hint="default"/>
      <w:b w:val="0"/>
      <w:bCs w:val="0"/>
      <w:i w:val="0"/>
      <w:iCs w:val="0"/>
      <w:color w:val="FFFFFF"/>
      <w:sz w:val="21"/>
      <w:szCs w:val="21"/>
    </w:rPr>
  </w:style>
  <w:style w:type="character" w:customStyle="1" w:styleId="style71">
    <w:name w:val="style_71"/>
    <w:basedOn w:val="Carpredefinitoparagrafo"/>
    <w:rsid w:val="000B15DC"/>
    <w:rPr>
      <w:rFonts w:ascii="Verdana" w:hAnsi="Verdana" w:hint="default"/>
      <w:b/>
      <w:bCs/>
      <w:i w:val="0"/>
      <w:iCs w:val="0"/>
      <w:color w:val="FFFFFF"/>
      <w:sz w:val="21"/>
      <w:szCs w:val="21"/>
    </w:rPr>
  </w:style>
  <w:style w:type="character" w:customStyle="1" w:styleId="style81">
    <w:name w:val="style_81"/>
    <w:basedOn w:val="Carpredefinitoparagrafo"/>
    <w:rsid w:val="000B15DC"/>
    <w:rPr>
      <w:rFonts w:ascii="Verdana" w:hAnsi="Verdana" w:hint="default"/>
      <w:b/>
      <w:bCs/>
      <w:i w:val="0"/>
      <w:i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9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5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5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9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64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6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7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2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7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08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8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nocilla@gmail.com" TargetMode="External"/><Relationship Id="rId13" Type="http://schemas.openxmlformats.org/officeDocument/2006/relationships/hyperlink" Target="mailto:info@iconcertinelparco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oncertinelparco.it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aurizioquattrini@yahoo.it" TargetMode="External"/><Relationship Id="rId14" Type="http://schemas.openxmlformats.org/officeDocument/2006/relationships/hyperlink" Target="http://www.ticket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AA4213558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Nocilla</dc:creator>
  <cp:lastModifiedBy>teresa1</cp:lastModifiedBy>
  <cp:revision>19</cp:revision>
  <cp:lastPrinted>2017-06-21T08:46:00Z</cp:lastPrinted>
  <dcterms:created xsi:type="dcterms:W3CDTF">2017-06-22T13:54:00Z</dcterms:created>
  <dcterms:modified xsi:type="dcterms:W3CDTF">2017-07-08T11:57:00Z</dcterms:modified>
</cp:coreProperties>
</file>