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D" w:rsidRPr="005757B7" w:rsidRDefault="009B1F1D" w:rsidP="009B1F1D">
      <w:pPr>
        <w:ind w:right="-1"/>
      </w:pPr>
    </w:p>
    <w:p w:rsidR="00AF29A4" w:rsidRDefault="00AF29A4" w:rsidP="00AF29A4">
      <w:pPr>
        <w:jc w:val="center"/>
        <w:rPr>
          <w:b/>
          <w:sz w:val="44"/>
          <w:szCs w:val="44"/>
        </w:rPr>
      </w:pPr>
      <w:r w:rsidRPr="009F59CB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CONCERTI NEL PARCO, ESTATE 2017</w:t>
      </w:r>
    </w:p>
    <w:p w:rsidR="00AF29A4" w:rsidRDefault="00AF29A4" w:rsidP="00AF29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ROMA, CASA DEL JAZZ </w:t>
      </w:r>
    </w:p>
    <w:p w:rsidR="00AF29A4" w:rsidRDefault="00AF29A4" w:rsidP="00AF29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1D14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LUGLIO– 2 AGOSTO 2017</w:t>
      </w:r>
    </w:p>
    <w:p w:rsidR="00AF29A4" w:rsidRDefault="00AF29A4" w:rsidP="00AF29A4">
      <w:pPr>
        <w:jc w:val="center"/>
        <w:rPr>
          <w:b/>
          <w:sz w:val="32"/>
          <w:szCs w:val="32"/>
        </w:rPr>
      </w:pPr>
    </w:p>
    <w:p w:rsidR="00AF29A4" w:rsidRPr="00AD7D25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</w:p>
    <w:p w:rsidR="00AF29A4" w:rsidRPr="00771222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color w:val="FF0000"/>
        </w:rPr>
      </w:pPr>
    </w:p>
    <w:p w:rsidR="00AF29A4" w:rsidRPr="00771222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color w:val="FF0000"/>
        </w:rPr>
      </w:pPr>
      <w:r w:rsidRPr="00771222">
        <w:rPr>
          <w:i/>
          <w:color w:val="FF0000"/>
        </w:rPr>
        <w:t>XXVII EDIZIONE DEL FESTIVAL I CONCERTI NEL PARCO 2017</w:t>
      </w:r>
    </w:p>
    <w:p w:rsidR="00AF29A4" w:rsidRPr="007A7AFC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color w:val="FF0000"/>
        </w:rPr>
      </w:pPr>
      <w:r w:rsidRPr="007A7AFC">
        <w:rPr>
          <w:b/>
          <w:i/>
          <w:color w:val="FF0000"/>
        </w:rPr>
        <w:t xml:space="preserve"> “lancia il tuo cuore davanti a te, e corri a raggiungerlo”</w:t>
      </w:r>
      <w:r>
        <w:rPr>
          <w:b/>
          <w:i/>
          <w:color w:val="FF0000"/>
        </w:rPr>
        <w:t>.</w:t>
      </w:r>
    </w:p>
    <w:p w:rsidR="00AF29A4" w:rsidRPr="00771222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color w:val="FF0000"/>
        </w:rPr>
      </w:pPr>
      <w:r w:rsidRPr="00771222">
        <w:rPr>
          <w:i/>
          <w:color w:val="FF0000"/>
        </w:rPr>
        <w:t>Ispirandosi a quest’antico proverbio arabo</w:t>
      </w:r>
      <w:r>
        <w:rPr>
          <w:i/>
          <w:color w:val="FF0000"/>
        </w:rPr>
        <w:t>,</w:t>
      </w:r>
      <w:r w:rsidRPr="00771222">
        <w:rPr>
          <w:i/>
          <w:color w:val="FF0000"/>
        </w:rPr>
        <w:t xml:space="preserve"> la</w:t>
      </w:r>
      <w:r>
        <w:rPr>
          <w:i/>
          <w:color w:val="FF0000"/>
        </w:rPr>
        <w:t xml:space="preserve"> prossima edizione del festival </w:t>
      </w:r>
    </w:p>
    <w:p w:rsidR="00AF29A4" w:rsidRPr="00771222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color w:val="FF0000"/>
        </w:rPr>
      </w:pPr>
      <w:r w:rsidRPr="00771222">
        <w:rPr>
          <w:i/>
          <w:color w:val="FF0000"/>
        </w:rPr>
        <w:t>scava nelle radici della nostra cultura, dandone una visione eclettica e ori</w:t>
      </w:r>
      <w:r>
        <w:rPr>
          <w:i/>
          <w:color w:val="FF0000"/>
        </w:rPr>
        <w:t>ginale,</w:t>
      </w:r>
      <w:r w:rsidRPr="00771222">
        <w:rPr>
          <w:i/>
          <w:color w:val="FF0000"/>
        </w:rPr>
        <w:t xml:space="preserve"> in</w:t>
      </w:r>
      <w:r>
        <w:rPr>
          <w:i/>
          <w:color w:val="FF0000"/>
        </w:rPr>
        <w:t xml:space="preserve"> cui la commistione fra</w:t>
      </w:r>
      <w:r w:rsidRPr="00771222">
        <w:rPr>
          <w:i/>
          <w:color w:val="FF0000"/>
        </w:rPr>
        <w:t xml:space="preserve"> teatro,musica e danza contribuisce a creare un cartellone ricco di stimoli e sempre sorprendente</w:t>
      </w:r>
      <w:r>
        <w:rPr>
          <w:i/>
          <w:color w:val="FF0000"/>
        </w:rPr>
        <w:t>.  C</w:t>
      </w:r>
      <w:r w:rsidRPr="00771222">
        <w:rPr>
          <w:i/>
          <w:color w:val="FF0000"/>
        </w:rPr>
        <w:t>on uno sguardo alla scena musicale internazionale</w:t>
      </w:r>
      <w:r>
        <w:rPr>
          <w:i/>
          <w:color w:val="FF0000"/>
        </w:rPr>
        <w:t>.</w:t>
      </w:r>
      <w:r w:rsidRPr="00771222">
        <w:rPr>
          <w:i/>
          <w:color w:val="FF0000"/>
        </w:rPr>
        <w:t xml:space="preserve"> </w:t>
      </w:r>
    </w:p>
    <w:p w:rsidR="00AF29A4" w:rsidRPr="00771222" w:rsidRDefault="00AF29A4" w:rsidP="00AF29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</w:p>
    <w:p w:rsidR="00AF29A4" w:rsidRDefault="00AF29A4" w:rsidP="00AF29A4">
      <w:pPr>
        <w:jc w:val="center"/>
      </w:pPr>
    </w:p>
    <w:p w:rsidR="00AF29A4" w:rsidRPr="00AF7F95" w:rsidRDefault="00AF29A4" w:rsidP="00AF29A4">
      <w:pPr>
        <w:jc w:val="both"/>
        <w:rPr>
          <w:b/>
        </w:rPr>
      </w:pPr>
      <w:r w:rsidRPr="00AF7F95">
        <w:rPr>
          <w:i/>
        </w:rPr>
        <w:t xml:space="preserve">Il Festival, </w:t>
      </w:r>
      <w:r w:rsidRPr="00AF7F95">
        <w:rPr>
          <w:b/>
          <w:i/>
        </w:rPr>
        <w:t>I Concerti nel Parco, Estate 201</w:t>
      </w:r>
      <w:r>
        <w:rPr>
          <w:b/>
          <w:i/>
        </w:rPr>
        <w:t>7</w:t>
      </w:r>
      <w:r w:rsidRPr="00AF7F95">
        <w:rPr>
          <w:i/>
        </w:rPr>
        <w:t xml:space="preserve">, giunto alla sua </w:t>
      </w:r>
      <w:r>
        <w:rPr>
          <w:b/>
          <w:i/>
        </w:rPr>
        <w:t>ventisettesim</w:t>
      </w:r>
      <w:r w:rsidRPr="00AF7F95">
        <w:rPr>
          <w:b/>
          <w:i/>
        </w:rPr>
        <w:t>a edizione</w:t>
      </w:r>
      <w:r w:rsidRPr="00AF7F95">
        <w:rPr>
          <w:i/>
        </w:rPr>
        <w:t xml:space="preserve"> si svolgerà a Roma</w:t>
      </w:r>
      <w:r>
        <w:rPr>
          <w:i/>
        </w:rPr>
        <w:t>,</w:t>
      </w:r>
      <w:r w:rsidRPr="00AF7F95">
        <w:rPr>
          <w:i/>
        </w:rPr>
        <w:t xml:space="preserve"> </w:t>
      </w:r>
      <w:r>
        <w:rPr>
          <w:i/>
        </w:rPr>
        <w:t>nel</w:t>
      </w:r>
      <w:r w:rsidRPr="00771222">
        <w:rPr>
          <w:i/>
        </w:rPr>
        <w:t xml:space="preserve"> </w:t>
      </w:r>
      <w:r>
        <w:rPr>
          <w:i/>
        </w:rPr>
        <w:t>p</w:t>
      </w:r>
      <w:r w:rsidRPr="00771222">
        <w:rPr>
          <w:i/>
        </w:rPr>
        <w:t>arco della</w:t>
      </w:r>
      <w:r w:rsidRPr="00AB260A">
        <w:rPr>
          <w:b/>
          <w:i/>
        </w:rPr>
        <w:t xml:space="preserve"> Casa</w:t>
      </w:r>
      <w:r w:rsidRPr="00AF7F95">
        <w:rPr>
          <w:b/>
          <w:i/>
        </w:rPr>
        <w:t xml:space="preserve"> del Jazz</w:t>
      </w:r>
      <w:r>
        <w:rPr>
          <w:b/>
          <w:i/>
        </w:rPr>
        <w:t>,</w:t>
      </w:r>
      <w:r w:rsidR="00CB14DD">
        <w:rPr>
          <w:b/>
          <w:i/>
        </w:rPr>
        <w:t xml:space="preserve"> </w:t>
      </w:r>
      <w:r w:rsidRPr="00AF7F95">
        <w:rPr>
          <w:i/>
        </w:rPr>
        <w:t xml:space="preserve">dal </w:t>
      </w:r>
      <w:r w:rsidRPr="00AF7F95">
        <w:rPr>
          <w:b/>
          <w:i/>
        </w:rPr>
        <w:t>7 luglio al 2 agosto</w:t>
      </w:r>
      <w:r>
        <w:rPr>
          <w:i/>
        </w:rPr>
        <w:t>.</w:t>
      </w:r>
    </w:p>
    <w:p w:rsidR="00AF29A4" w:rsidRPr="00AF7F95" w:rsidRDefault="00AF29A4" w:rsidP="00AF29A4">
      <w:pPr>
        <w:jc w:val="both"/>
        <w:rPr>
          <w:i/>
        </w:rPr>
      </w:pPr>
    </w:p>
    <w:p w:rsidR="00AF29A4" w:rsidRPr="00AF7F95" w:rsidRDefault="00AF29A4" w:rsidP="00AF29A4">
      <w:pPr>
        <w:jc w:val="both"/>
        <w:rPr>
          <w:rFonts w:eastAsia="Arial"/>
          <w:i/>
        </w:rPr>
      </w:pPr>
      <w:r w:rsidRPr="00AF7F95">
        <w:rPr>
          <w:rFonts w:eastAsia="Arial"/>
          <w:i/>
        </w:rPr>
        <w:t xml:space="preserve">Le fonti economiche </w:t>
      </w:r>
      <w:r>
        <w:rPr>
          <w:rFonts w:eastAsia="Arial"/>
          <w:i/>
        </w:rPr>
        <w:t xml:space="preserve">di sostegno </w:t>
      </w:r>
      <w:r w:rsidRPr="00AF7F95">
        <w:rPr>
          <w:rFonts w:eastAsia="Arial"/>
          <w:i/>
        </w:rPr>
        <w:t>provengono dal MIBACT Ministero per i Beni e le Attività Culturali e de</w:t>
      </w:r>
      <w:r>
        <w:rPr>
          <w:rFonts w:eastAsia="Arial"/>
          <w:i/>
        </w:rPr>
        <w:t>l Turismo</w:t>
      </w:r>
      <w:r w:rsidR="00142ECB">
        <w:rPr>
          <w:rFonts w:eastAsia="Arial"/>
          <w:i/>
        </w:rPr>
        <w:t>-</w:t>
      </w:r>
      <w:r w:rsidR="00CB14DD">
        <w:rPr>
          <w:rFonts w:eastAsia="Arial"/>
          <w:i/>
        </w:rPr>
        <w:t xml:space="preserve"> </w:t>
      </w:r>
      <w:r w:rsidR="00142ECB">
        <w:rPr>
          <w:rFonts w:eastAsia="Arial"/>
          <w:i/>
        </w:rPr>
        <w:t>Direzione Generale dello Spettacolo dal Vivo</w:t>
      </w:r>
      <w:r>
        <w:rPr>
          <w:rFonts w:eastAsia="Arial"/>
          <w:i/>
        </w:rPr>
        <w:t xml:space="preserve"> e dalla Regione Lazio, Assessorato alla</w:t>
      </w:r>
      <w:r w:rsidR="00142ECB">
        <w:rPr>
          <w:rFonts w:eastAsia="Arial"/>
          <w:i/>
        </w:rPr>
        <w:t xml:space="preserve"> Cultura e Politiche Giovanili. P</w:t>
      </w:r>
      <w:r w:rsidR="00786CA2">
        <w:rPr>
          <w:rFonts w:eastAsia="Arial"/>
          <w:i/>
        </w:rPr>
        <w:t>er ciò che riguarda l</w:t>
      </w:r>
      <w:r w:rsidR="00CB14DD">
        <w:rPr>
          <w:rFonts w:eastAsia="Arial"/>
          <w:i/>
        </w:rPr>
        <w:t>’</w:t>
      </w:r>
      <w:r>
        <w:rPr>
          <w:rFonts w:eastAsia="Arial"/>
          <w:i/>
        </w:rPr>
        <w:t>app</w:t>
      </w:r>
      <w:r w:rsidR="00786CA2">
        <w:rPr>
          <w:rFonts w:eastAsia="Arial"/>
          <w:i/>
        </w:rPr>
        <w:t xml:space="preserve">orto economico di Roma Capitale - </w:t>
      </w:r>
      <w:r w:rsidR="00142ECB">
        <w:rPr>
          <w:rFonts w:eastAsia="Arial"/>
          <w:i/>
        </w:rPr>
        <w:t>Assessorato alla Crescita culturale</w:t>
      </w:r>
      <w:r w:rsidR="00786CA2">
        <w:rPr>
          <w:rFonts w:eastAsia="Arial"/>
          <w:i/>
        </w:rPr>
        <w:t xml:space="preserve"> - </w:t>
      </w:r>
      <w:r>
        <w:rPr>
          <w:rFonts w:eastAsia="Arial"/>
          <w:i/>
        </w:rPr>
        <w:t xml:space="preserve">si è nelle more di conoscere i risultati definitivi della graduatoria del bando </w:t>
      </w:r>
      <w:r w:rsidR="00142ECB">
        <w:rPr>
          <w:rFonts w:eastAsia="Arial"/>
          <w:i/>
        </w:rPr>
        <w:t xml:space="preserve">triennale </w:t>
      </w:r>
      <w:r w:rsidR="00CB14DD">
        <w:rPr>
          <w:rFonts w:eastAsia="Arial"/>
          <w:i/>
        </w:rPr>
        <w:t>Estate Romana 2017.</w:t>
      </w:r>
      <w:r w:rsidRPr="00AF7F95">
        <w:rPr>
          <w:rFonts w:eastAsia="Arial"/>
          <w:i/>
        </w:rPr>
        <w:t xml:space="preserve"> </w:t>
      </w:r>
    </w:p>
    <w:p w:rsidR="00AF29A4" w:rsidRPr="00AF7F95" w:rsidRDefault="00AF29A4" w:rsidP="00AF29A4">
      <w:pPr>
        <w:jc w:val="both"/>
        <w:rPr>
          <w:rFonts w:eastAsia="Arial"/>
          <w:i/>
        </w:rPr>
      </w:pPr>
    </w:p>
    <w:p w:rsidR="00AF29A4" w:rsidRDefault="00AF29A4" w:rsidP="00AF29A4">
      <w:pPr>
        <w:jc w:val="both"/>
        <w:rPr>
          <w:i/>
        </w:rPr>
      </w:pPr>
      <w:r w:rsidRPr="00AF7F95">
        <w:rPr>
          <w:rFonts w:eastAsia="Arial"/>
          <w:b/>
          <w:i/>
        </w:rPr>
        <w:t>Teresa Azzaro</w:t>
      </w:r>
      <w:r w:rsidRPr="00AB0BC9">
        <w:rPr>
          <w:rFonts w:eastAsia="Arial"/>
          <w:b/>
        </w:rPr>
        <w:t>,</w:t>
      </w:r>
      <w:r w:rsidRPr="00AB0BC9">
        <w:rPr>
          <w:rFonts w:eastAsia="Arial"/>
        </w:rPr>
        <w:t xml:space="preserve"> direttore artistico della manifestazione, spiega </w:t>
      </w:r>
      <w:r>
        <w:rPr>
          <w:rFonts w:eastAsia="Arial"/>
        </w:rPr>
        <w:t>così gli spunti</w:t>
      </w:r>
      <w:r w:rsidRPr="00AB0BC9">
        <w:rPr>
          <w:rFonts w:eastAsia="Arial"/>
        </w:rPr>
        <w:t xml:space="preserve"> </w:t>
      </w:r>
      <w:r>
        <w:rPr>
          <w:rFonts w:eastAsia="Arial"/>
        </w:rPr>
        <w:t>programmatici</w:t>
      </w:r>
      <w:r w:rsidRPr="00AB0BC9">
        <w:rPr>
          <w:rFonts w:eastAsia="Arial"/>
        </w:rPr>
        <w:t xml:space="preserve">  </w:t>
      </w:r>
      <w:r>
        <w:rPr>
          <w:rFonts w:eastAsia="Arial"/>
        </w:rPr>
        <w:t xml:space="preserve">di </w:t>
      </w:r>
      <w:r w:rsidRPr="00AB0BC9">
        <w:rPr>
          <w:rFonts w:eastAsia="Arial"/>
        </w:rPr>
        <w:t xml:space="preserve">quest’edizione: </w:t>
      </w:r>
      <w:r w:rsidRPr="00B7146F">
        <w:rPr>
          <w:b/>
          <w:i/>
        </w:rPr>
        <w:t>“lancia il tuo cuore davanti a te, e corri a raggiungerlo”</w:t>
      </w:r>
      <w:r>
        <w:rPr>
          <w:i/>
        </w:rPr>
        <w:t>. Q</w:t>
      </w:r>
      <w:r w:rsidRPr="00AB0BC9">
        <w:rPr>
          <w:i/>
        </w:rPr>
        <w:t>uesto anti</w:t>
      </w:r>
      <w:r w:rsidR="00CB14DD">
        <w:rPr>
          <w:i/>
        </w:rPr>
        <w:t>co proverbio arabo, che a mio</w:t>
      </w:r>
      <w:r w:rsidRPr="00AB0BC9">
        <w:rPr>
          <w:i/>
        </w:rPr>
        <w:t xml:space="preserve"> avviso contiene una carica vitale ed emozionale fortissima, </w:t>
      </w:r>
      <w:r w:rsidR="00B7146F">
        <w:rPr>
          <w:i/>
        </w:rPr>
        <w:t>è stato inconsciamente</w:t>
      </w:r>
      <w:r w:rsidRPr="00AB0BC9">
        <w:rPr>
          <w:i/>
        </w:rPr>
        <w:t xml:space="preserve"> fonte di ispirazione </w:t>
      </w:r>
      <w:r w:rsidR="00B7146F">
        <w:rPr>
          <w:i/>
        </w:rPr>
        <w:t xml:space="preserve">della </w:t>
      </w:r>
      <w:r>
        <w:rPr>
          <w:i/>
        </w:rPr>
        <w:t>programmazione artistica  2017</w:t>
      </w:r>
      <w:r w:rsidRPr="00AB0BC9">
        <w:rPr>
          <w:i/>
        </w:rPr>
        <w:t>. Si può forse affermare che esso riassume esistenzialmente, in maniera mirabile, il desiderio che ci anima nei momenti migliori della nostra vita. Desiderio, forza, energia, speranza di cambiamento….in questo breve</w:t>
      </w:r>
      <w:r w:rsidR="00B7146F">
        <w:rPr>
          <w:i/>
        </w:rPr>
        <w:t xml:space="preserve"> inciso</w:t>
      </w:r>
      <w:r w:rsidR="00CB14DD">
        <w:rPr>
          <w:i/>
        </w:rPr>
        <w:t xml:space="preserve"> è espresso tutto ciò,</w:t>
      </w:r>
      <w:r>
        <w:rPr>
          <w:i/>
        </w:rPr>
        <w:t xml:space="preserve"> ed in questo momento di confusione e panico che viviamo a livello mondiale voglia</w:t>
      </w:r>
      <w:r w:rsidR="00B7146F">
        <w:rPr>
          <w:i/>
        </w:rPr>
        <w:t>mo guardare a qualcosa di bello</w:t>
      </w:r>
      <w:r w:rsidR="00CB14DD">
        <w:rPr>
          <w:i/>
        </w:rPr>
        <w:t>, che ci rimandi ad una positività.</w:t>
      </w:r>
    </w:p>
    <w:p w:rsidR="005D4E34" w:rsidRDefault="00AF29A4" w:rsidP="00AF29A4">
      <w:pPr>
        <w:jc w:val="both"/>
        <w:rPr>
          <w:i/>
        </w:rPr>
      </w:pPr>
      <w:r>
        <w:rPr>
          <w:i/>
        </w:rPr>
        <w:t xml:space="preserve">Dal punto di vista economico non si può non rimarcare come le casse dello stato </w:t>
      </w:r>
      <w:r w:rsidR="00786CA2">
        <w:rPr>
          <w:i/>
        </w:rPr>
        <w:t xml:space="preserve"> e degli enti locali siano sempre più vuote,</w:t>
      </w:r>
      <w:r>
        <w:rPr>
          <w:i/>
        </w:rPr>
        <w:t xml:space="preserve"> ormai le nozze non si fanno neanche più con i fichi secchi,ma con le </w:t>
      </w:r>
      <w:proofErr w:type="spellStart"/>
      <w:r>
        <w:rPr>
          <w:i/>
        </w:rPr>
        <w:t>bricioline…</w:t>
      </w:r>
      <w:r w:rsidR="00142ECB">
        <w:rPr>
          <w:i/>
        </w:rPr>
        <w:t>Ma</w:t>
      </w:r>
      <w:proofErr w:type="spellEnd"/>
      <w:r w:rsidR="00CB14DD">
        <w:rPr>
          <w:i/>
        </w:rPr>
        <w:t xml:space="preserve"> vi è</w:t>
      </w:r>
      <w:r w:rsidR="00142ECB">
        <w:rPr>
          <w:i/>
        </w:rPr>
        <w:t xml:space="preserve"> </w:t>
      </w:r>
      <w:r w:rsidR="005D4E34">
        <w:rPr>
          <w:i/>
        </w:rPr>
        <w:t xml:space="preserve">ormai </w:t>
      </w:r>
      <w:r w:rsidR="00142ECB">
        <w:rPr>
          <w:i/>
        </w:rPr>
        <w:t>una felice continuità di contribuzione</w:t>
      </w:r>
      <w:r w:rsidR="00C516CF">
        <w:rPr>
          <w:i/>
        </w:rPr>
        <w:t xml:space="preserve"> </w:t>
      </w:r>
      <w:r w:rsidR="00142ECB">
        <w:rPr>
          <w:i/>
        </w:rPr>
        <w:t xml:space="preserve">dal </w:t>
      </w:r>
      <w:proofErr w:type="spellStart"/>
      <w:r w:rsidR="00142ECB">
        <w:rPr>
          <w:i/>
        </w:rPr>
        <w:t>Mibact</w:t>
      </w:r>
      <w:proofErr w:type="spellEnd"/>
      <w:r w:rsidR="00142ECB">
        <w:rPr>
          <w:i/>
        </w:rPr>
        <w:t xml:space="preserve"> e dalla Regione Lazio,</w:t>
      </w:r>
      <w:r w:rsidR="00786CA2">
        <w:rPr>
          <w:i/>
        </w:rPr>
        <w:t xml:space="preserve"> </w:t>
      </w:r>
      <w:r w:rsidR="005D4E34">
        <w:rPr>
          <w:i/>
        </w:rPr>
        <w:t>manca il tassello Roma Capitale:</w:t>
      </w:r>
      <w:r w:rsidR="00142ECB">
        <w:rPr>
          <w:i/>
        </w:rPr>
        <w:t xml:space="preserve"> ci auguriamo che ne</w:t>
      </w:r>
      <w:r w:rsidR="005D4E34">
        <w:rPr>
          <w:i/>
        </w:rPr>
        <w:t>lla graduatoria definitiva Estate Romana 2017</w:t>
      </w:r>
      <w:r w:rsidR="00786CA2">
        <w:rPr>
          <w:i/>
        </w:rPr>
        <w:t xml:space="preserve">, </w:t>
      </w:r>
      <w:r w:rsidR="005D4E34">
        <w:rPr>
          <w:i/>
        </w:rPr>
        <w:t xml:space="preserve"> possa esserci assegnato</w:t>
      </w:r>
      <w:r w:rsidR="00786CA2" w:rsidRPr="00786CA2">
        <w:rPr>
          <w:i/>
        </w:rPr>
        <w:t xml:space="preserve"> </w:t>
      </w:r>
      <w:r w:rsidR="00786CA2">
        <w:rPr>
          <w:i/>
        </w:rPr>
        <w:t>anche</w:t>
      </w:r>
      <w:r w:rsidR="005D4E34">
        <w:rPr>
          <w:i/>
        </w:rPr>
        <w:t xml:space="preserve"> il</w:t>
      </w:r>
      <w:r w:rsidR="00142ECB">
        <w:rPr>
          <w:i/>
        </w:rPr>
        <w:t xml:space="preserve"> contributo economico</w:t>
      </w:r>
      <w:r w:rsidR="00786CA2">
        <w:rPr>
          <w:i/>
        </w:rPr>
        <w:t xml:space="preserve"> diretto.</w:t>
      </w:r>
    </w:p>
    <w:p w:rsidR="00142ECB" w:rsidRDefault="005D4E34" w:rsidP="00AF29A4">
      <w:pPr>
        <w:jc w:val="both"/>
        <w:rPr>
          <w:i/>
        </w:rPr>
      </w:pPr>
      <w:r>
        <w:rPr>
          <w:i/>
        </w:rPr>
        <w:t xml:space="preserve">La richiesta di contributo copre neanche il 15% del disavanzo di bilancio, ma assicurerebbe una </w:t>
      </w:r>
      <w:r w:rsidR="00CB14DD">
        <w:rPr>
          <w:i/>
        </w:rPr>
        <w:t xml:space="preserve">al festival una </w:t>
      </w:r>
      <w:r>
        <w:rPr>
          <w:i/>
        </w:rPr>
        <w:t>copertura triennale di finanziamento ed</w:t>
      </w:r>
      <w:r w:rsidR="00CB14DD">
        <w:rPr>
          <w:i/>
        </w:rPr>
        <w:t xml:space="preserve"> il suo ottenimento</w:t>
      </w:r>
      <w:r>
        <w:rPr>
          <w:i/>
        </w:rPr>
        <w:t xml:space="preserve"> è estremamente importante anche quale importante indicatore di punteggio di merito (capacità di reperire altri fondi pubblici)  per i finanziamenti richiesti agli altri Enti. </w:t>
      </w:r>
    </w:p>
    <w:p w:rsidR="00AF29A4" w:rsidRPr="00C0335D" w:rsidRDefault="00AF29A4" w:rsidP="00AF29A4">
      <w:pPr>
        <w:jc w:val="both"/>
        <w:rPr>
          <w:i/>
        </w:rPr>
      </w:pPr>
      <w:r w:rsidRPr="00C0335D">
        <w:rPr>
          <w:i/>
        </w:rPr>
        <w:t>Un ringraziamento a</w:t>
      </w:r>
      <w:r w:rsidR="00C516CF">
        <w:rPr>
          <w:i/>
        </w:rPr>
        <w:t xml:space="preserve">ll’Azienda Speciale </w:t>
      </w:r>
      <w:proofErr w:type="spellStart"/>
      <w:r w:rsidR="00C516CF">
        <w:rPr>
          <w:i/>
        </w:rPr>
        <w:t>PalaExpo</w:t>
      </w:r>
      <w:proofErr w:type="spellEnd"/>
      <w:r w:rsidR="00C516CF">
        <w:rPr>
          <w:i/>
        </w:rPr>
        <w:t xml:space="preserve">, </w:t>
      </w:r>
      <w:r w:rsidRPr="00C0335D">
        <w:rPr>
          <w:i/>
        </w:rPr>
        <w:t>per l’ospitalità data alla manifestazione nel magnifico parco di Casa del Jazz, che diventa una dei poli più interessanti della 40° edizione dell’Estate Romana.”</w:t>
      </w:r>
    </w:p>
    <w:p w:rsidR="00AF29A4" w:rsidRDefault="00AF29A4" w:rsidP="00AF29A4"/>
    <w:p w:rsidR="00AF29A4" w:rsidRDefault="00AF29A4" w:rsidP="00AF29A4"/>
    <w:p w:rsidR="00AF29A4" w:rsidRPr="00AF7F95" w:rsidRDefault="005D4E34" w:rsidP="00AF29A4">
      <w:pPr>
        <w:jc w:val="both"/>
        <w:rPr>
          <w:b/>
          <w:bCs/>
          <w:color w:val="FF0000"/>
        </w:rPr>
      </w:pPr>
      <w:r>
        <w:rPr>
          <w:rStyle w:val="Enfasigrassetto"/>
          <w:rFonts w:eastAsia="Calibri"/>
        </w:rPr>
        <w:t>Dieci</w:t>
      </w:r>
      <w:r w:rsidR="00AF29A4" w:rsidRPr="00AF7F95">
        <w:rPr>
          <w:rStyle w:val="Enfasigrassetto"/>
          <w:rFonts w:eastAsia="Calibri"/>
        </w:rPr>
        <w:t xml:space="preserve"> eventi</w:t>
      </w:r>
      <w:r w:rsidR="00AF29A4" w:rsidRPr="00AF7F95">
        <w:rPr>
          <w:rStyle w:val="Enfasigrassetto"/>
          <w:b w:val="0"/>
        </w:rPr>
        <w:t xml:space="preserve"> n</w:t>
      </w:r>
      <w:r w:rsidR="00AF29A4">
        <w:rPr>
          <w:rStyle w:val="Enfasigrassetto"/>
          <w:b w:val="0"/>
        </w:rPr>
        <w:t>ella splendida cornice del Parco della</w:t>
      </w:r>
      <w:r w:rsidR="00AF29A4" w:rsidRPr="00AF7F95">
        <w:rPr>
          <w:rStyle w:val="Enfasigrassetto"/>
          <w:b w:val="0"/>
        </w:rPr>
        <w:t xml:space="preserve"> </w:t>
      </w:r>
      <w:r w:rsidR="00AF29A4" w:rsidRPr="00AF7F95">
        <w:rPr>
          <w:rStyle w:val="Enfasigrassetto"/>
        </w:rPr>
        <w:t>Casa del Jazz</w:t>
      </w:r>
      <w:r w:rsidR="00AF29A4" w:rsidRPr="00AF7F95">
        <w:rPr>
          <w:rStyle w:val="Enfasigrassetto"/>
          <w:b w:val="0"/>
        </w:rPr>
        <w:t>,</w:t>
      </w:r>
      <w:r w:rsidR="00AF29A4" w:rsidRPr="00AF7F95">
        <w:rPr>
          <w:rStyle w:val="Enfasigrassetto"/>
          <w:b w:val="0"/>
          <w:color w:val="FF0000"/>
        </w:rPr>
        <w:t xml:space="preserve"> </w:t>
      </w:r>
      <w:r w:rsidR="00AF29A4">
        <w:rPr>
          <w:rStyle w:val="Enfasigrassetto"/>
        </w:rPr>
        <w:t xml:space="preserve">quasi tutte </w:t>
      </w:r>
      <w:r w:rsidR="00AF29A4" w:rsidRPr="00AF7F95">
        <w:rPr>
          <w:b/>
          <w:bCs/>
        </w:rPr>
        <w:t>produzioni originali</w:t>
      </w:r>
      <w:r w:rsidR="00AF29A4" w:rsidRPr="00AF7F95">
        <w:t xml:space="preserve">, </w:t>
      </w:r>
      <w:r w:rsidR="00AF29A4" w:rsidRPr="00AF7F95">
        <w:rPr>
          <w:b/>
          <w:bCs/>
        </w:rPr>
        <w:t>in prima assoluta o prima romana</w:t>
      </w:r>
      <w:r w:rsidR="00AF29A4">
        <w:rPr>
          <w:b/>
          <w:bCs/>
        </w:rPr>
        <w:t xml:space="preserve"> </w:t>
      </w:r>
      <w:r w:rsidR="00AF29A4" w:rsidRPr="0095090B">
        <w:rPr>
          <w:b/>
        </w:rPr>
        <w:t xml:space="preserve">ed una data unica in Italia; </w:t>
      </w:r>
      <w:r w:rsidR="00AF29A4" w:rsidRPr="0095090B">
        <w:t>ogni spettacolo è un piccolo scrigno di bellezze e di stili artistici c</w:t>
      </w:r>
      <w:r w:rsidR="00AF29A4" w:rsidRPr="00AF7F95">
        <w:t xml:space="preserve">he </w:t>
      </w:r>
      <w:r w:rsidR="00AF29A4">
        <w:rPr>
          <w:bCs/>
        </w:rPr>
        <w:t>mixano</w:t>
      </w:r>
      <w:r w:rsidR="00AF29A4" w:rsidRPr="00AF7F95">
        <w:rPr>
          <w:bCs/>
        </w:rPr>
        <w:t xml:space="preserve"> generi </w:t>
      </w:r>
      <w:r w:rsidR="00AF29A4">
        <w:rPr>
          <w:bCs/>
        </w:rPr>
        <w:t xml:space="preserve">diversi, programmazione frutto di una ricerca artistica costante che punta alla qualità nel segno della tradizione </w:t>
      </w:r>
      <w:r w:rsidR="00AF29A4" w:rsidRPr="00AF7F95">
        <w:rPr>
          <w:bCs/>
        </w:rPr>
        <w:t>ma anche all’innovazione, com’è</w:t>
      </w:r>
      <w:r w:rsidR="00AF29A4" w:rsidRPr="00AF7F95">
        <w:t xml:space="preserve"> consuetudine per il Festival</w:t>
      </w:r>
      <w:r w:rsidR="00AF29A4" w:rsidRPr="00AF7F95">
        <w:rPr>
          <w:b/>
          <w:bCs/>
        </w:rPr>
        <w:t xml:space="preserve">. </w:t>
      </w:r>
    </w:p>
    <w:p w:rsidR="00AF29A4" w:rsidRPr="00D215D0" w:rsidRDefault="00AF29A4" w:rsidP="00AF29A4">
      <w:pPr>
        <w:tabs>
          <w:tab w:val="left" w:pos="7371"/>
        </w:tabs>
        <w:jc w:val="both"/>
        <w:rPr>
          <w:bCs/>
        </w:rPr>
      </w:pPr>
    </w:p>
    <w:p w:rsidR="00AF29A4" w:rsidRPr="001872CE" w:rsidRDefault="00AF29A4" w:rsidP="00AF29A4">
      <w:pPr>
        <w:jc w:val="both"/>
        <w:rPr>
          <w:bCs/>
        </w:rPr>
      </w:pPr>
      <w:r>
        <w:rPr>
          <w:b/>
          <w:bCs/>
        </w:rPr>
        <w:t xml:space="preserve">I Concerti nel Parco apre venerdì </w:t>
      </w:r>
      <w:r w:rsidRPr="00D215D0">
        <w:rPr>
          <w:b/>
          <w:bCs/>
        </w:rPr>
        <w:t>7 luglio</w:t>
      </w:r>
      <w:r w:rsidRPr="0093339C">
        <w:rPr>
          <w:b/>
          <w:bCs/>
        </w:rPr>
        <w:t xml:space="preserve"> </w:t>
      </w:r>
      <w:r w:rsidRPr="00D215D0">
        <w:rPr>
          <w:bCs/>
        </w:rPr>
        <w:t>con</w:t>
      </w:r>
      <w:r>
        <w:rPr>
          <w:b/>
          <w:bCs/>
        </w:rPr>
        <w:t xml:space="preserve"> PENSIERI E PAROLE, un </w:t>
      </w:r>
      <w:r>
        <w:rPr>
          <w:b/>
          <w:bCs/>
          <w:i/>
        </w:rPr>
        <w:t>o</w:t>
      </w:r>
      <w:r w:rsidRPr="0093339C">
        <w:rPr>
          <w:b/>
          <w:bCs/>
          <w:i/>
        </w:rPr>
        <w:t>maggio a Lucio Battisti</w:t>
      </w:r>
      <w:r>
        <w:rPr>
          <w:b/>
          <w:bCs/>
          <w:i/>
        </w:rPr>
        <w:t xml:space="preserve">, in </w:t>
      </w:r>
      <w:r>
        <w:rPr>
          <w:b/>
          <w:bCs/>
        </w:rPr>
        <w:t>P</w:t>
      </w:r>
      <w:r w:rsidRPr="0093339C">
        <w:rPr>
          <w:b/>
          <w:bCs/>
        </w:rPr>
        <w:t>rima e in esclusiva a Roma</w:t>
      </w:r>
      <w:r>
        <w:rPr>
          <w:b/>
          <w:bCs/>
        </w:rPr>
        <w:t xml:space="preserve">, </w:t>
      </w:r>
      <w:r w:rsidRPr="00D215D0">
        <w:rPr>
          <w:bCs/>
        </w:rPr>
        <w:t xml:space="preserve">da parte di </w:t>
      </w:r>
      <w:r>
        <w:rPr>
          <w:bCs/>
        </w:rPr>
        <w:t>un gruppo di grandi artisti</w:t>
      </w:r>
      <w:r w:rsidRPr="00D215D0">
        <w:rPr>
          <w:bCs/>
        </w:rPr>
        <w:t xml:space="preserve"> riuniti per l’occasione</w:t>
      </w:r>
      <w:r>
        <w:rPr>
          <w:bCs/>
        </w:rPr>
        <w:t xml:space="preserve"> e ormai </w:t>
      </w:r>
      <w:r w:rsidRPr="00F239BE">
        <w:rPr>
          <w:bCs/>
          <w:i/>
        </w:rPr>
        <w:t>habitué</w:t>
      </w:r>
      <w:r>
        <w:rPr>
          <w:bCs/>
        </w:rPr>
        <w:t xml:space="preserve"> del festival</w:t>
      </w:r>
      <w:r w:rsidRPr="00D215D0">
        <w:rPr>
          <w:bCs/>
        </w:rPr>
        <w:t>:</w:t>
      </w:r>
      <w:r>
        <w:rPr>
          <w:b/>
          <w:bCs/>
        </w:rPr>
        <w:t xml:space="preserve"> PEPPE SERVILLO, FABRIZIO BOSSO, JAVIER </w:t>
      </w:r>
      <w:r w:rsidRPr="0093339C">
        <w:rPr>
          <w:b/>
          <w:bCs/>
        </w:rPr>
        <w:t>GIROTTO</w:t>
      </w:r>
      <w:r>
        <w:rPr>
          <w:b/>
          <w:bCs/>
        </w:rPr>
        <w:t xml:space="preserve">, </w:t>
      </w:r>
      <w:r w:rsidRPr="0093339C">
        <w:rPr>
          <w:b/>
          <w:bCs/>
        </w:rPr>
        <w:t>RITA MARCOTULLI</w:t>
      </w:r>
      <w:r>
        <w:rPr>
          <w:b/>
          <w:bCs/>
        </w:rPr>
        <w:t xml:space="preserve">, </w:t>
      </w:r>
      <w:r w:rsidRPr="0093339C">
        <w:rPr>
          <w:b/>
          <w:bCs/>
        </w:rPr>
        <w:t xml:space="preserve">FURIO DI CASTRI </w:t>
      </w:r>
      <w:r>
        <w:rPr>
          <w:b/>
          <w:bCs/>
        </w:rPr>
        <w:t xml:space="preserve">e </w:t>
      </w:r>
      <w:r w:rsidRPr="0093339C">
        <w:rPr>
          <w:b/>
          <w:bCs/>
        </w:rPr>
        <w:t>MATTIA BARBIERI</w:t>
      </w:r>
      <w:r>
        <w:rPr>
          <w:b/>
          <w:bCs/>
        </w:rPr>
        <w:t xml:space="preserve">. </w:t>
      </w:r>
      <w:r>
        <w:rPr>
          <w:bCs/>
        </w:rPr>
        <w:t>Questo spettacolo offre una reinterpretazione del</w:t>
      </w:r>
      <w:r w:rsidRPr="00D215D0">
        <w:rPr>
          <w:bCs/>
        </w:rPr>
        <w:t xml:space="preserve">l'autore più intimo, lirico e personale della canzone italiana, </w:t>
      </w:r>
      <w:r>
        <w:rPr>
          <w:bCs/>
        </w:rPr>
        <w:t>Lucio Battisti. Popolare e sofis</w:t>
      </w:r>
      <w:r w:rsidRPr="00D215D0">
        <w:rPr>
          <w:bCs/>
        </w:rPr>
        <w:t xml:space="preserve">ticato, italiano e solitario, costruttore e inventore di una canzone che resta intimamente patrimonio di tutti, incrociando sensibilità e pensieri musicali diversi. </w:t>
      </w:r>
      <w:r w:rsidRPr="001872CE">
        <w:rPr>
          <w:bCs/>
        </w:rPr>
        <w:t>Una sfida particolarmente impegnativa per l'assolut</w:t>
      </w:r>
      <w:r>
        <w:rPr>
          <w:bCs/>
        </w:rPr>
        <w:t xml:space="preserve">a particolarità del repertorio, </w:t>
      </w:r>
      <w:r w:rsidRPr="001872CE">
        <w:rPr>
          <w:bCs/>
        </w:rPr>
        <w:t>l'originalità delle canzoni, il loro essere così diverse tra di loro nella musica e nei testi, così intrise da un</w:t>
      </w:r>
      <w:r>
        <w:rPr>
          <w:bCs/>
        </w:rPr>
        <w:t>'inesauribile vena compositiva. Una sfida vinta attraverso g</w:t>
      </w:r>
      <w:r w:rsidRPr="001872CE">
        <w:rPr>
          <w:bCs/>
        </w:rPr>
        <w:t xml:space="preserve">li arrangiamenti di </w:t>
      </w:r>
      <w:r>
        <w:rPr>
          <w:bCs/>
        </w:rPr>
        <w:t xml:space="preserve">Javier </w:t>
      </w:r>
      <w:proofErr w:type="spellStart"/>
      <w:r w:rsidRPr="001872CE">
        <w:rPr>
          <w:bCs/>
        </w:rPr>
        <w:t>Girotto</w:t>
      </w:r>
      <w:proofErr w:type="spellEnd"/>
      <w:r w:rsidRPr="001872CE">
        <w:rPr>
          <w:bCs/>
        </w:rPr>
        <w:t xml:space="preserve"> e il genio teatrale di Peppe Servillo </w:t>
      </w:r>
      <w:r>
        <w:rPr>
          <w:bCs/>
        </w:rPr>
        <w:t xml:space="preserve">che </w:t>
      </w:r>
      <w:r w:rsidRPr="001872CE">
        <w:rPr>
          <w:bCs/>
        </w:rPr>
        <w:t>ries</w:t>
      </w:r>
      <w:r>
        <w:rPr>
          <w:bCs/>
        </w:rPr>
        <w:t>cono tracciare un nuovo cammino</w:t>
      </w:r>
      <w:r w:rsidRPr="001872CE">
        <w:rPr>
          <w:bCs/>
        </w:rPr>
        <w:t xml:space="preserve">, suggestivo e inaspettato, attraverso venti grandi canzoni di </w:t>
      </w:r>
      <w:r>
        <w:rPr>
          <w:bCs/>
        </w:rPr>
        <w:t xml:space="preserve">Lucio </w:t>
      </w:r>
      <w:r w:rsidRPr="001872CE">
        <w:rPr>
          <w:bCs/>
        </w:rPr>
        <w:t xml:space="preserve">Battisti. Da "Il mio canto libero" a "Penso a te", </w:t>
      </w:r>
      <w:r>
        <w:rPr>
          <w:bCs/>
        </w:rPr>
        <w:t>un percorso</w:t>
      </w:r>
      <w:r w:rsidRPr="001872CE">
        <w:rPr>
          <w:bCs/>
        </w:rPr>
        <w:t xml:space="preserve"> ricco di sapori latini, ritmi avvolgenti, storia, emozioni e grande pathos.</w:t>
      </w:r>
    </w:p>
    <w:p w:rsidR="00AF29A4" w:rsidRPr="0093339C" w:rsidRDefault="00AF29A4" w:rsidP="00AF29A4">
      <w:pPr>
        <w:jc w:val="both"/>
        <w:rPr>
          <w:b/>
          <w:bCs/>
        </w:rPr>
      </w:pPr>
    </w:p>
    <w:p w:rsidR="00AF29A4" w:rsidRPr="00097F2A" w:rsidRDefault="00AF29A4" w:rsidP="00AF29A4">
      <w:pPr>
        <w:jc w:val="both"/>
        <w:rPr>
          <w:bCs/>
        </w:rPr>
      </w:pPr>
      <w:r w:rsidRPr="00097F2A">
        <w:rPr>
          <w:b/>
          <w:bCs/>
        </w:rPr>
        <w:t xml:space="preserve">Il Festival prosegue sabato 8 luglio con “TOUR 2000 - 3000” uno spettacolo in Prima a Roma di NINO FRASSICA &amp; LOS PLAGGERS BAND con la partecipazione degli ALTI &amp; BASSI. </w:t>
      </w:r>
      <w:r w:rsidRPr="00097F2A">
        <w:rPr>
          <w:bCs/>
        </w:rPr>
        <w:t xml:space="preserve">Il nome della band, formata da sei formidabili musicisti, è una fusione tra </w:t>
      </w:r>
      <w:proofErr w:type="spellStart"/>
      <w:r w:rsidRPr="00097F2A">
        <w:rPr>
          <w:bCs/>
        </w:rPr>
        <w:t>Platters</w:t>
      </w:r>
      <w:proofErr w:type="spellEnd"/>
      <w:r w:rsidRPr="00097F2A">
        <w:rPr>
          <w:bCs/>
        </w:rPr>
        <w:t xml:space="preserve"> e plagio sull’onda dell’ironia tipica di Frassica. Lo show è un originalissimo e coinvolgente viaggio musicale nello stile del concerto/cabaret. Una grande festa, un’operazione di memoria musicale con un repertorio formato da oltre cento brani rivisti e corretti, in cui canzoni famosissime, pur mantenendo la propria identità, sono tagliate e ricucite alla maniera di Frassica. Verranno presentati brani come “</w:t>
      </w:r>
      <w:r w:rsidRPr="00097F2A">
        <w:rPr>
          <w:bCs/>
          <w:i/>
          <w:iCs/>
        </w:rPr>
        <w:t xml:space="preserve">Cacao </w:t>
      </w:r>
      <w:proofErr w:type="spellStart"/>
      <w:r w:rsidRPr="00097F2A">
        <w:rPr>
          <w:bCs/>
          <w:i/>
          <w:iCs/>
        </w:rPr>
        <w:t>Meravigliao</w:t>
      </w:r>
      <w:proofErr w:type="spellEnd"/>
      <w:r w:rsidRPr="00097F2A">
        <w:rPr>
          <w:bCs/>
        </w:rPr>
        <w:t>”, “</w:t>
      </w:r>
      <w:r w:rsidRPr="00097F2A">
        <w:rPr>
          <w:bCs/>
          <w:i/>
          <w:iCs/>
        </w:rPr>
        <w:t>Grazie dei Fiori bis</w:t>
      </w:r>
      <w:r w:rsidRPr="00097F2A">
        <w:rPr>
          <w:bCs/>
        </w:rPr>
        <w:t>” o come “</w:t>
      </w:r>
      <w:r w:rsidRPr="00097F2A">
        <w:rPr>
          <w:bCs/>
          <w:i/>
          <w:iCs/>
        </w:rPr>
        <w:t>Viva la mamma col pomodoro</w:t>
      </w:r>
      <w:r w:rsidRPr="00097F2A">
        <w:rPr>
          <w:bCs/>
        </w:rPr>
        <w:t>” al quale verranno aggiunti “</w:t>
      </w:r>
      <w:r w:rsidRPr="00097F2A">
        <w:rPr>
          <w:bCs/>
          <w:i/>
          <w:iCs/>
        </w:rPr>
        <w:t>Viva la pappa col pomodoro</w:t>
      </w:r>
      <w:r w:rsidRPr="00097F2A">
        <w:rPr>
          <w:bCs/>
        </w:rPr>
        <w:t>”, ma anche “</w:t>
      </w:r>
      <w:r w:rsidRPr="00097F2A">
        <w:rPr>
          <w:bCs/>
          <w:i/>
          <w:iCs/>
        </w:rPr>
        <w:t>Mamma mia dammi cento lire</w:t>
      </w:r>
      <w:r w:rsidRPr="00097F2A">
        <w:rPr>
          <w:bCs/>
        </w:rPr>
        <w:t>” e sigle d’altri tempi come “</w:t>
      </w:r>
      <w:r w:rsidRPr="00097F2A">
        <w:rPr>
          <w:bCs/>
          <w:i/>
          <w:iCs/>
        </w:rPr>
        <w:t>Portobello</w:t>
      </w:r>
      <w:r w:rsidRPr="00097F2A">
        <w:rPr>
          <w:bCs/>
        </w:rPr>
        <w:t xml:space="preserve">” o le musichette della pubblicità. Il pubblico, oltre a divertirsi con le invenzioni musicali di Frassica, potrà anche </w:t>
      </w:r>
      <w:r w:rsidR="00097F2A" w:rsidRPr="00097F2A">
        <w:rPr>
          <w:bCs/>
        </w:rPr>
        <w:t>cantare</w:t>
      </w:r>
      <w:r w:rsidRPr="00097F2A">
        <w:rPr>
          <w:bCs/>
        </w:rPr>
        <w:t xml:space="preserve"> e partecipare direttamente allo spettacolo grazie a medley dedicati alla musica degli anni ’60 e ’70, omaggi a Santana e Battisti, facendosi trascinare in un’atmosfera di complicità e intesa, creata dall’inesauribile vérve comica dell’artista siciliano. Lo spettacolo si avvarrà della partecipazione del magnifico gruppo vocale a cappella degli </w:t>
      </w:r>
      <w:proofErr w:type="spellStart"/>
      <w:r w:rsidRPr="00097F2A">
        <w:rPr>
          <w:bCs/>
        </w:rPr>
        <w:t>Alti&amp;Bassi</w:t>
      </w:r>
      <w:proofErr w:type="spellEnd"/>
      <w:r w:rsidRPr="00097F2A">
        <w:rPr>
          <w:bCs/>
        </w:rPr>
        <w:t>, noto in ambito internazionale per la poliedricità e vastità di repertorio,</w:t>
      </w:r>
      <w:r w:rsidR="00097F2A">
        <w:rPr>
          <w:bCs/>
        </w:rPr>
        <w:t xml:space="preserve"> </w:t>
      </w:r>
      <w:r w:rsidRPr="00097F2A">
        <w:rPr>
          <w:bCs/>
        </w:rPr>
        <w:t>che va dalla</w:t>
      </w:r>
      <w:r w:rsidR="00097F2A">
        <w:rPr>
          <w:bCs/>
        </w:rPr>
        <w:t xml:space="preserve"> musica antica, al jazz, al pop.</w:t>
      </w:r>
      <w:bookmarkStart w:id="0" w:name="_GoBack"/>
      <w:bookmarkEnd w:id="0"/>
    </w:p>
    <w:p w:rsidR="00AF29A4" w:rsidRDefault="00AF29A4" w:rsidP="00AF29A4">
      <w:pPr>
        <w:jc w:val="both"/>
        <w:rPr>
          <w:b/>
          <w:bCs/>
          <w:i/>
        </w:rPr>
      </w:pPr>
    </w:p>
    <w:p w:rsidR="00142ECB" w:rsidRDefault="00AF29A4" w:rsidP="00AF29A4">
      <w:pPr>
        <w:jc w:val="both"/>
        <w:rPr>
          <w:b/>
          <w:bCs/>
        </w:rPr>
      </w:pPr>
      <w:r>
        <w:rPr>
          <w:b/>
          <w:bCs/>
        </w:rPr>
        <w:t xml:space="preserve">Martedì </w:t>
      </w:r>
      <w:r w:rsidRPr="00C82646">
        <w:rPr>
          <w:b/>
          <w:bCs/>
        </w:rPr>
        <w:t>11</w:t>
      </w:r>
      <w:r w:rsidRPr="00F239BE">
        <w:rPr>
          <w:b/>
          <w:bCs/>
        </w:rPr>
        <w:t xml:space="preserve"> lugli</w:t>
      </w:r>
      <w:r>
        <w:rPr>
          <w:b/>
          <w:bCs/>
        </w:rPr>
        <w:t xml:space="preserve">o, </w:t>
      </w:r>
      <w:r w:rsidRPr="0093339C">
        <w:rPr>
          <w:b/>
          <w:bCs/>
        </w:rPr>
        <w:t>TI</w:t>
      </w:r>
      <w:r>
        <w:rPr>
          <w:b/>
          <w:bCs/>
        </w:rPr>
        <w:t xml:space="preserve"> RACCONTO UNA FIABA… ANZI DUE! </w:t>
      </w:r>
    </w:p>
    <w:p w:rsidR="00142ECB" w:rsidRDefault="00142ECB" w:rsidP="00142ECB">
      <w:pPr>
        <w:jc w:val="both"/>
        <w:rPr>
          <w:bCs/>
        </w:rPr>
      </w:pPr>
      <w:r w:rsidRPr="00786CA2">
        <w:rPr>
          <w:b/>
          <w:bCs/>
        </w:rPr>
        <w:t xml:space="preserve">I Concerti nel Parco in coproduzione con Arte2o Eventi presenta in prima assoluta, un </w:t>
      </w:r>
      <w:proofErr w:type="spellStart"/>
      <w:r w:rsidRPr="00786CA2">
        <w:rPr>
          <w:b/>
          <w:bCs/>
        </w:rPr>
        <w:t>reading</w:t>
      </w:r>
      <w:proofErr w:type="spellEnd"/>
      <w:r w:rsidRPr="00786CA2">
        <w:rPr>
          <w:b/>
          <w:bCs/>
        </w:rPr>
        <w:t xml:space="preserve"> musicale con la voce recitante di EDOARDO LEO, </w:t>
      </w:r>
      <w:r w:rsidRPr="00021B03">
        <w:rPr>
          <w:bCs/>
        </w:rPr>
        <w:t>accompagnato dall</w:t>
      </w:r>
      <w:r>
        <w:rPr>
          <w:bCs/>
        </w:rPr>
        <w:t>’O</w:t>
      </w:r>
      <w:r w:rsidRPr="00021B03">
        <w:rPr>
          <w:bCs/>
        </w:rPr>
        <w:t>rchestra Giova</w:t>
      </w:r>
      <w:r>
        <w:rPr>
          <w:bCs/>
        </w:rPr>
        <w:t xml:space="preserve">nile Di Roma diretta dal </w:t>
      </w:r>
      <w:proofErr w:type="spellStart"/>
      <w:r>
        <w:rPr>
          <w:bCs/>
        </w:rPr>
        <w:t>M°</w:t>
      </w:r>
      <w:proofErr w:type="spellEnd"/>
      <w:r w:rsidRPr="00021B03">
        <w:rPr>
          <w:bCs/>
        </w:rPr>
        <w:t xml:space="preserve"> Di Benedetto, </w:t>
      </w:r>
      <w:r w:rsidRPr="00786CA2">
        <w:rPr>
          <w:b/>
          <w:bCs/>
        </w:rPr>
        <w:t xml:space="preserve">che propone la rilettura di due grandi classici come </w:t>
      </w:r>
      <w:r w:rsidR="00E65CC8">
        <w:rPr>
          <w:b/>
          <w:bCs/>
        </w:rPr>
        <w:t xml:space="preserve">il  “Pierino e il Lupo” di </w:t>
      </w:r>
      <w:proofErr w:type="spellStart"/>
      <w:r w:rsidR="00E65CC8">
        <w:rPr>
          <w:b/>
          <w:bCs/>
        </w:rPr>
        <w:t>Serg</w:t>
      </w:r>
      <w:r w:rsidRPr="00786CA2">
        <w:rPr>
          <w:b/>
          <w:bCs/>
        </w:rPr>
        <w:t>ej</w:t>
      </w:r>
      <w:proofErr w:type="spellEnd"/>
      <w:r w:rsidRPr="00786CA2">
        <w:rPr>
          <w:b/>
          <w:bCs/>
        </w:rPr>
        <w:t xml:space="preserve"> </w:t>
      </w:r>
      <w:proofErr w:type="spellStart"/>
      <w:r w:rsidRPr="00786CA2">
        <w:rPr>
          <w:b/>
          <w:bCs/>
        </w:rPr>
        <w:t>Prokofiev</w:t>
      </w:r>
      <w:proofErr w:type="spellEnd"/>
      <w:r w:rsidRPr="00786CA2">
        <w:rPr>
          <w:b/>
          <w:bCs/>
        </w:rPr>
        <w:t xml:space="preserve"> ed  il “Pinocchio” di  Carlo Collodi</w:t>
      </w:r>
      <w:r>
        <w:rPr>
          <w:bCs/>
        </w:rPr>
        <w:t xml:space="preserve"> </w:t>
      </w:r>
      <w:r w:rsidR="00786CA2">
        <w:rPr>
          <w:bCs/>
        </w:rPr>
        <w:t>con le celebri musiche di Fiorenz</w:t>
      </w:r>
      <w:r w:rsidR="00CB14DD">
        <w:rPr>
          <w:bCs/>
        </w:rPr>
        <w:t>o Carpi sull’ altrettanto noto</w:t>
      </w:r>
      <w:r w:rsidR="00786CA2">
        <w:rPr>
          <w:bCs/>
        </w:rPr>
        <w:t xml:space="preserve"> sceneggiato di Luigi Comencini</w:t>
      </w:r>
      <w:r w:rsidR="00CB14DD">
        <w:rPr>
          <w:bCs/>
        </w:rPr>
        <w:t>.</w:t>
      </w:r>
    </w:p>
    <w:p w:rsidR="00142ECB" w:rsidRDefault="00142ECB" w:rsidP="00142ECB">
      <w:pPr>
        <w:jc w:val="both"/>
        <w:rPr>
          <w:bCs/>
        </w:rPr>
      </w:pPr>
      <w:r>
        <w:rPr>
          <w:bCs/>
        </w:rPr>
        <w:lastRenderedPageBreak/>
        <w:t>Chi ha a che fare con l’educazione  e formazione di un bambino/ragazzo d’oggi, sa quanto sia difficile proporre loro quelli che vengono comunemente definiti “i grandi classici”, ovvero opere letterarie</w:t>
      </w:r>
      <w:r w:rsidR="00786CA2">
        <w:rPr>
          <w:bCs/>
        </w:rPr>
        <w:t xml:space="preserve"> e composizioni musicali che</w:t>
      </w:r>
      <w:r>
        <w:rPr>
          <w:bCs/>
        </w:rPr>
        <w:t xml:space="preserve"> apprezzate universalmente per la loro bellezza, hanno vinto la sfida del tempo e delle generazioni, per arrivare sino a noi.</w:t>
      </w:r>
    </w:p>
    <w:p w:rsidR="00142ECB" w:rsidRDefault="00142ECB" w:rsidP="00142ECB">
      <w:pPr>
        <w:jc w:val="both"/>
        <w:rPr>
          <w:bCs/>
        </w:rPr>
      </w:pPr>
      <w:r>
        <w:rPr>
          <w:bCs/>
        </w:rPr>
        <w:t>Le generazioni “social”</w:t>
      </w:r>
      <w:r w:rsidR="00786CA2">
        <w:rPr>
          <w:bCs/>
        </w:rPr>
        <w:t>, hanno una difficoltà pazzesca</w:t>
      </w:r>
      <w:r>
        <w:rPr>
          <w:bCs/>
        </w:rPr>
        <w:t>,da loro stessi riconosciuta, a leggere un libro, che non sia q</w:t>
      </w:r>
      <w:r w:rsidR="00CB14DD">
        <w:rPr>
          <w:bCs/>
        </w:rPr>
        <w:t xml:space="preserve">uello di scuola ( che si </w:t>
      </w:r>
      <w:proofErr w:type="spellStart"/>
      <w:r w:rsidR="00CB14DD">
        <w:rPr>
          <w:bCs/>
        </w:rPr>
        <w:t>deve…</w:t>
      </w:r>
      <w:proofErr w:type="spellEnd"/>
      <w:r w:rsidR="00CB14DD">
        <w:rPr>
          <w:bCs/>
        </w:rPr>
        <w:t>)</w:t>
      </w:r>
      <w:r>
        <w:rPr>
          <w:bCs/>
        </w:rPr>
        <w:t xml:space="preserve"> ed a sentire musica,che non sia quella sparata dalle cuffiette dell’</w:t>
      </w:r>
      <w:proofErr w:type="spellStart"/>
      <w:r>
        <w:rPr>
          <w:bCs/>
        </w:rPr>
        <w:t>iphone</w:t>
      </w:r>
      <w:proofErr w:type="spellEnd"/>
      <w:r>
        <w:rPr>
          <w:bCs/>
        </w:rPr>
        <w:t>.</w:t>
      </w:r>
      <w:r w:rsidRPr="00142ECB">
        <w:rPr>
          <w:bCs/>
        </w:rPr>
        <w:t xml:space="preserve"> </w:t>
      </w:r>
      <w:r w:rsidR="00786CA2" w:rsidRPr="00B7146F">
        <w:rPr>
          <w:bCs/>
        </w:rPr>
        <w:t xml:space="preserve">La sfida, </w:t>
      </w:r>
      <w:r w:rsidRPr="00B7146F">
        <w:rPr>
          <w:bCs/>
        </w:rPr>
        <w:t>allora</w:t>
      </w:r>
      <w:r w:rsidR="00786CA2" w:rsidRPr="00B7146F">
        <w:rPr>
          <w:bCs/>
        </w:rPr>
        <w:t>.</w:t>
      </w:r>
      <w:r w:rsidRPr="00B7146F">
        <w:rPr>
          <w:bCs/>
        </w:rPr>
        <w:t xml:space="preserve"> è stata quella di affidare alla personalità dinamica, effervescente e coinvolgente di  Edoardo Leo</w:t>
      </w:r>
      <w:r w:rsidR="00B7146F" w:rsidRPr="00B7146F">
        <w:rPr>
          <w:bCs/>
        </w:rPr>
        <w:t>,</w:t>
      </w:r>
      <w:r w:rsidRPr="00B7146F">
        <w:rPr>
          <w:bCs/>
        </w:rPr>
        <w:t xml:space="preserve">un attore giovane e di indubbio appeal in ambito giovanile, la riproposizione in chiave attuale, di questi due capolavori della produzione musicale e letteraria per l’infanzia, con l’obiettivo di renderli attraenti anche a queste nuove generazioni di bambini e ragazzi che sono </w:t>
      </w:r>
      <w:r w:rsidR="00CB14DD">
        <w:rPr>
          <w:bCs/>
        </w:rPr>
        <w:t>già oltre</w:t>
      </w:r>
      <w:r>
        <w:rPr>
          <w:bCs/>
        </w:rPr>
        <w:t xml:space="preserve"> </w:t>
      </w:r>
      <w:proofErr w:type="spellStart"/>
      <w:r w:rsidRPr="00786CA2">
        <w:rPr>
          <w:bCs/>
          <w:i/>
        </w:rPr>
        <w:t>millennials</w:t>
      </w:r>
      <w:proofErr w:type="spellEnd"/>
      <w:r w:rsidR="00CB14DD">
        <w:rPr>
          <w:bCs/>
          <w:i/>
        </w:rPr>
        <w:t>.</w:t>
      </w:r>
    </w:p>
    <w:p w:rsidR="00142ECB" w:rsidRDefault="00142ECB" w:rsidP="00142ECB">
      <w:pPr>
        <w:jc w:val="both"/>
        <w:rPr>
          <w:bCs/>
        </w:rPr>
      </w:pPr>
    </w:p>
    <w:p w:rsidR="00AF29A4" w:rsidRPr="00514805" w:rsidRDefault="00AF29A4" w:rsidP="00AF29A4">
      <w:pPr>
        <w:jc w:val="both"/>
        <w:rPr>
          <w:b/>
          <w:bCs/>
          <w:i/>
        </w:rPr>
      </w:pPr>
    </w:p>
    <w:p w:rsidR="00AF29A4" w:rsidRPr="0093339C" w:rsidRDefault="00AF29A4" w:rsidP="00AF29A4">
      <w:pPr>
        <w:jc w:val="both"/>
        <w:rPr>
          <w:b/>
          <w:bCs/>
        </w:rPr>
      </w:pPr>
      <w:r w:rsidRPr="00514805">
        <w:rPr>
          <w:b/>
          <w:bCs/>
          <w:i/>
        </w:rPr>
        <w:t>M</w:t>
      </w:r>
      <w:r>
        <w:rPr>
          <w:b/>
          <w:bCs/>
        </w:rPr>
        <w:t xml:space="preserve">ercoledì </w:t>
      </w:r>
      <w:r w:rsidRPr="006A0880">
        <w:rPr>
          <w:b/>
          <w:bCs/>
        </w:rPr>
        <w:t xml:space="preserve">12 luglio, </w:t>
      </w:r>
      <w:r>
        <w:rPr>
          <w:b/>
          <w:bCs/>
        </w:rPr>
        <w:t xml:space="preserve">POCHI AVVENIMENTI, </w:t>
      </w:r>
      <w:r w:rsidRPr="0093339C">
        <w:rPr>
          <w:b/>
          <w:bCs/>
        </w:rPr>
        <w:t>FELICITÀ ASSOLUTA, SC</w:t>
      </w:r>
      <w:r>
        <w:rPr>
          <w:b/>
          <w:bCs/>
        </w:rPr>
        <w:t xml:space="preserve">ENE DA UN MATRIMONIO in Prima a Roma, </w:t>
      </w:r>
      <w:r w:rsidRPr="00647A53">
        <w:rPr>
          <w:bCs/>
        </w:rPr>
        <w:t xml:space="preserve">un altro </w:t>
      </w:r>
      <w:proofErr w:type="spellStart"/>
      <w:r w:rsidRPr="00647A53">
        <w:rPr>
          <w:bCs/>
          <w:i/>
        </w:rPr>
        <w:t>reading</w:t>
      </w:r>
      <w:proofErr w:type="spellEnd"/>
      <w:r w:rsidRPr="00647A53">
        <w:rPr>
          <w:bCs/>
          <w:i/>
        </w:rPr>
        <w:t xml:space="preserve"> </w:t>
      </w:r>
      <w:r w:rsidRPr="00647A53">
        <w:rPr>
          <w:bCs/>
        </w:rPr>
        <w:t xml:space="preserve">musicale con la voce recitante </w:t>
      </w:r>
      <w:r>
        <w:rPr>
          <w:b/>
          <w:bCs/>
        </w:rPr>
        <w:t xml:space="preserve">di </w:t>
      </w:r>
      <w:r w:rsidRPr="0093339C">
        <w:rPr>
          <w:b/>
          <w:bCs/>
        </w:rPr>
        <w:t>SONIA BERGAMASCO</w:t>
      </w:r>
      <w:r>
        <w:rPr>
          <w:b/>
          <w:bCs/>
        </w:rPr>
        <w:t xml:space="preserve"> accompagnata dall’ES</w:t>
      </w:r>
      <w:r w:rsidRPr="0093339C">
        <w:rPr>
          <w:b/>
          <w:bCs/>
        </w:rPr>
        <w:t>TRIO</w:t>
      </w:r>
      <w:r>
        <w:rPr>
          <w:b/>
          <w:bCs/>
        </w:rPr>
        <w:t xml:space="preserve"> </w:t>
      </w:r>
      <w:r w:rsidRPr="00647A53">
        <w:rPr>
          <w:bCs/>
        </w:rPr>
        <w:t xml:space="preserve">con Laura </w:t>
      </w:r>
      <w:proofErr w:type="spellStart"/>
      <w:r w:rsidRPr="00647A53">
        <w:rPr>
          <w:bCs/>
        </w:rPr>
        <w:t>Gorna</w:t>
      </w:r>
      <w:proofErr w:type="spellEnd"/>
      <w:r w:rsidRPr="00647A53">
        <w:rPr>
          <w:bCs/>
        </w:rPr>
        <w:t xml:space="preserve"> al </w:t>
      </w:r>
      <w:r w:rsidRPr="00647A53">
        <w:rPr>
          <w:bCs/>
          <w:i/>
        </w:rPr>
        <w:t>violino</w:t>
      </w:r>
      <w:r w:rsidRPr="00647A53">
        <w:rPr>
          <w:bCs/>
        </w:rPr>
        <w:t xml:space="preserve">, Cecilia Radic al </w:t>
      </w:r>
      <w:r w:rsidRPr="00647A53">
        <w:rPr>
          <w:bCs/>
          <w:i/>
        </w:rPr>
        <w:t>violoncello</w:t>
      </w:r>
      <w:r w:rsidRPr="00647A53">
        <w:rPr>
          <w:bCs/>
        </w:rPr>
        <w:t xml:space="preserve">, Laura Manzini al </w:t>
      </w:r>
      <w:r w:rsidRPr="00647A53">
        <w:rPr>
          <w:bCs/>
          <w:i/>
        </w:rPr>
        <w:t xml:space="preserve">pianoforte e la drammaturgia originale di </w:t>
      </w:r>
      <w:r w:rsidRPr="00647A53">
        <w:rPr>
          <w:bCs/>
        </w:rPr>
        <w:t>Maria Grazia Calandrone</w:t>
      </w:r>
      <w:r w:rsidRPr="0093339C">
        <w:rPr>
          <w:b/>
          <w:bCs/>
        </w:rPr>
        <w:t xml:space="preserve"> </w:t>
      </w:r>
      <w:r w:rsidRPr="0088305F">
        <w:rPr>
          <w:bCs/>
        </w:rPr>
        <w:t>che regalerà al pubblico</w:t>
      </w:r>
      <w:r w:rsidRPr="0088305F">
        <w:rPr>
          <w:b/>
          <w:bCs/>
        </w:rPr>
        <w:t xml:space="preserve"> </w:t>
      </w:r>
      <w:r w:rsidRPr="0088305F">
        <w:rPr>
          <w:bCs/>
        </w:rPr>
        <w:t>un’immersione nella vita am</w:t>
      </w:r>
      <w:r>
        <w:rPr>
          <w:bCs/>
        </w:rPr>
        <w:t xml:space="preserve">orosa, travolgente e tribolata </w:t>
      </w:r>
      <w:r w:rsidRPr="0088305F">
        <w:rPr>
          <w:bCs/>
        </w:rPr>
        <w:t xml:space="preserve">di due grandi della musica di tutti i tempi, come </w:t>
      </w:r>
      <w:r w:rsidRPr="0088305F">
        <w:rPr>
          <w:b/>
          <w:bCs/>
        </w:rPr>
        <w:t>Clara e Robert Schumann</w:t>
      </w:r>
      <w:r w:rsidRPr="0088305F">
        <w:rPr>
          <w:bCs/>
        </w:rPr>
        <w:t xml:space="preserve">.  Il concerto–spettacolo intreccia una scrittura originale di poesia per il teatro con una drammaturgia musicale pensata e articolata in funzione di quest’ultima. Nelle parole di Clara, al capezzale del marito poco prima della sua morte, fiorisce l’avventura umana e spirituale di un incontro predestinato, in cui solo la voce della musica mantiene viva e lancinante la presenza - assenza di Robert, ormai ridotto al silenzio. Le dinamiche compositive tra testo e musica, il dialogo serrato e costante tra di essi, e l’articolazione scenica del lavoro sono stati “orchestrati” dalle quattro soliste oggi in scena, con il prezioso contributo di </w:t>
      </w:r>
      <w:r w:rsidRPr="0088305F">
        <w:rPr>
          <w:b/>
          <w:bCs/>
        </w:rPr>
        <w:t xml:space="preserve">Antonella </w:t>
      </w:r>
      <w:proofErr w:type="spellStart"/>
      <w:r w:rsidRPr="0088305F">
        <w:rPr>
          <w:b/>
          <w:bCs/>
        </w:rPr>
        <w:t>Agati</w:t>
      </w:r>
      <w:proofErr w:type="spellEnd"/>
      <w:r w:rsidRPr="0088305F">
        <w:rPr>
          <w:bCs/>
        </w:rPr>
        <w:t>, che è stata il motore del loro incontro, ha seguito la n</w:t>
      </w:r>
      <w:r>
        <w:rPr>
          <w:bCs/>
        </w:rPr>
        <w:t xml:space="preserve">ascita del lavoro e </w:t>
      </w:r>
      <w:r w:rsidRPr="0088305F">
        <w:rPr>
          <w:bCs/>
        </w:rPr>
        <w:t xml:space="preserve">la </w:t>
      </w:r>
      <w:r>
        <w:rPr>
          <w:bCs/>
        </w:rPr>
        <w:t xml:space="preserve">sua </w:t>
      </w:r>
      <w:r w:rsidRPr="0088305F">
        <w:rPr>
          <w:bCs/>
        </w:rPr>
        <w:t>realizzazione visiva.</w:t>
      </w:r>
      <w:r w:rsidRPr="0088305F">
        <w:rPr>
          <w:b/>
          <w:bCs/>
        </w:rPr>
        <w:t xml:space="preserve"> </w:t>
      </w:r>
    </w:p>
    <w:p w:rsidR="00AF29A4" w:rsidRPr="0093339C" w:rsidRDefault="00AF29A4" w:rsidP="00AF29A4">
      <w:pPr>
        <w:jc w:val="both"/>
        <w:rPr>
          <w:b/>
          <w:bCs/>
        </w:rPr>
      </w:pPr>
    </w:p>
    <w:p w:rsidR="00AF29A4" w:rsidRDefault="00AF29A4" w:rsidP="00AF29A4">
      <w:pPr>
        <w:jc w:val="both"/>
        <w:rPr>
          <w:bCs/>
        </w:rPr>
      </w:pPr>
      <w:r>
        <w:rPr>
          <w:b/>
          <w:bCs/>
        </w:rPr>
        <w:t>Venerdì</w:t>
      </w:r>
      <w:r w:rsidRPr="007A7AFC">
        <w:rPr>
          <w:b/>
          <w:bCs/>
        </w:rPr>
        <w:t xml:space="preserve"> 14 luglio</w:t>
      </w:r>
      <w:r>
        <w:rPr>
          <w:b/>
          <w:bCs/>
        </w:rPr>
        <w:t xml:space="preserve"> MADRE TARANTA, in </w:t>
      </w:r>
      <w:r w:rsidRPr="00771222">
        <w:rPr>
          <w:b/>
          <w:bCs/>
        </w:rPr>
        <w:t>Prima assoluta, una</w:t>
      </w:r>
      <w:r>
        <w:rPr>
          <w:b/>
          <w:bCs/>
        </w:rPr>
        <w:t xml:space="preserve"> </w:t>
      </w:r>
      <w:r>
        <w:rPr>
          <w:b/>
          <w:bCs/>
          <w:i/>
        </w:rPr>
        <w:t>g</w:t>
      </w:r>
      <w:r w:rsidRPr="0093339C">
        <w:rPr>
          <w:b/>
          <w:bCs/>
          <w:i/>
        </w:rPr>
        <w:t>ra</w:t>
      </w:r>
      <w:r>
        <w:rPr>
          <w:b/>
          <w:bCs/>
          <w:i/>
        </w:rPr>
        <w:t>nde festa con musiche, balli</w:t>
      </w:r>
      <w:r w:rsidRPr="0093339C">
        <w:rPr>
          <w:b/>
          <w:bCs/>
          <w:i/>
        </w:rPr>
        <w:t xml:space="preserve">, giochi e rituali della tradizione del centro-sud d'Italia </w:t>
      </w:r>
      <w:r>
        <w:rPr>
          <w:b/>
          <w:bCs/>
          <w:i/>
        </w:rPr>
        <w:t xml:space="preserve">con </w:t>
      </w:r>
      <w:r>
        <w:rPr>
          <w:b/>
          <w:bCs/>
        </w:rPr>
        <w:t xml:space="preserve">il gruppo musicale TRANSUMANZE POPOLARI  e le coreografie della COMPAGNIA SCIARABBALLO. </w:t>
      </w:r>
      <w:r w:rsidRPr="005C52C9">
        <w:rPr>
          <w:bCs/>
        </w:rPr>
        <w:t>Un concerto/spettacolo di tarante e tarantelle</w:t>
      </w:r>
      <w:r w:rsidRPr="00771222">
        <w:rPr>
          <w:bCs/>
        </w:rPr>
        <w:t xml:space="preserve"> </w:t>
      </w:r>
      <w:r w:rsidRPr="005C52C9">
        <w:rPr>
          <w:bCs/>
        </w:rPr>
        <w:t xml:space="preserve">ideato da Giovanni </w:t>
      </w:r>
      <w:proofErr w:type="spellStart"/>
      <w:r w:rsidRPr="005C52C9">
        <w:rPr>
          <w:bCs/>
        </w:rPr>
        <w:t>Tribuzio</w:t>
      </w:r>
      <w:proofErr w:type="spellEnd"/>
      <w:r w:rsidRPr="005C52C9">
        <w:rPr>
          <w:bCs/>
        </w:rPr>
        <w:t xml:space="preserve">, polistrumentista dedito alla riproposizione di sonorità appartenenti alla tradizione musicale popolare italiana, che vede coinvolti circa cinquanta artisti tra danzatori e musicisti. L’apertura dello spettacolo sarà dedicata al tema “Taranta”, con le coreografie di danza della Compagnia </w:t>
      </w:r>
      <w:proofErr w:type="spellStart"/>
      <w:r w:rsidRPr="005C52C9">
        <w:rPr>
          <w:bCs/>
        </w:rPr>
        <w:t>SciaraBballo</w:t>
      </w:r>
      <w:proofErr w:type="spellEnd"/>
      <w:r w:rsidR="00786CA2">
        <w:rPr>
          <w:bCs/>
        </w:rPr>
        <w:t xml:space="preserve"> - </w:t>
      </w:r>
      <w:r w:rsidRPr="005C52C9">
        <w:rPr>
          <w:bCs/>
        </w:rPr>
        <w:t>coo</w:t>
      </w:r>
      <w:r w:rsidR="00786CA2">
        <w:rPr>
          <w:bCs/>
        </w:rPr>
        <w:t xml:space="preserve">rdinata da Antonella </w:t>
      </w:r>
      <w:proofErr w:type="spellStart"/>
      <w:r w:rsidR="00786CA2">
        <w:rPr>
          <w:bCs/>
        </w:rPr>
        <w:t>Potenziani</w:t>
      </w:r>
      <w:proofErr w:type="spellEnd"/>
      <w:r w:rsidR="00786CA2">
        <w:rPr>
          <w:bCs/>
        </w:rPr>
        <w:t xml:space="preserve"> -</w:t>
      </w:r>
      <w:r w:rsidRPr="005C52C9">
        <w:rPr>
          <w:bCs/>
        </w:rPr>
        <w:t>, attraversando le sue diverse anime: a tratti malinconica, rituale, tribale, lasciva e l</w:t>
      </w:r>
      <w:r>
        <w:rPr>
          <w:bCs/>
        </w:rPr>
        <w:t xml:space="preserve">iberatoria. </w:t>
      </w:r>
      <w:r w:rsidRPr="005C52C9">
        <w:rPr>
          <w:bCs/>
        </w:rPr>
        <w:t>I Suoni e i Canti di Transumanze Popolari ci condurranno virtualmente in territori del Centro</w:t>
      </w:r>
      <w:r>
        <w:rPr>
          <w:bCs/>
        </w:rPr>
        <w:t>-</w:t>
      </w:r>
      <w:r w:rsidRPr="005C52C9">
        <w:rPr>
          <w:bCs/>
        </w:rPr>
        <w:t>Sud Italia con le loro Tarantelle nella forma più spontanea, sanguigna e giocosa. Protagonisti del concerto gli strumenti della tradizione popolare quali: Tamburelli, Fisarmonica, Zampogna, Ciaramella, Organetto, Violino, Lira calabrese, Armonica a bocca. Durante la serata riscopriremo</w:t>
      </w:r>
      <w:r>
        <w:rPr>
          <w:bCs/>
        </w:rPr>
        <w:t xml:space="preserve"> un repertorio fatto di Pizzica, </w:t>
      </w:r>
      <w:r w:rsidRPr="005C52C9">
        <w:rPr>
          <w:bCs/>
        </w:rPr>
        <w:t>Tarantelle, Stornelli, Saltarelli</w:t>
      </w:r>
      <w:r>
        <w:rPr>
          <w:bCs/>
        </w:rPr>
        <w:t xml:space="preserve">, Serenate, Canti e </w:t>
      </w:r>
      <w:proofErr w:type="spellStart"/>
      <w:r>
        <w:rPr>
          <w:bCs/>
        </w:rPr>
        <w:t>Tammurriate</w:t>
      </w:r>
      <w:proofErr w:type="spellEnd"/>
      <w:r>
        <w:rPr>
          <w:bCs/>
        </w:rPr>
        <w:t>.</w:t>
      </w:r>
    </w:p>
    <w:p w:rsidR="00AF29A4" w:rsidRPr="00771222" w:rsidRDefault="00AF29A4" w:rsidP="00AF29A4">
      <w:pPr>
        <w:jc w:val="both"/>
        <w:rPr>
          <w:b/>
          <w:bCs/>
        </w:rPr>
      </w:pPr>
      <w:r>
        <w:rPr>
          <w:bCs/>
        </w:rPr>
        <w:t xml:space="preserve">Lo spettacolo sarà replicato il giorno successivo 15 luglio a Vignanello (VT),in collaborazione con il Comune di Vignanello. </w:t>
      </w:r>
    </w:p>
    <w:p w:rsidR="00AF29A4" w:rsidRDefault="00AF29A4" w:rsidP="00AF29A4">
      <w:pPr>
        <w:jc w:val="both"/>
        <w:rPr>
          <w:b/>
          <w:bCs/>
        </w:rPr>
      </w:pPr>
    </w:p>
    <w:p w:rsidR="00786CA2" w:rsidRPr="00771222" w:rsidRDefault="00786CA2" w:rsidP="00AF29A4">
      <w:pPr>
        <w:jc w:val="both"/>
        <w:rPr>
          <w:b/>
          <w:bCs/>
        </w:rPr>
      </w:pPr>
    </w:p>
    <w:p w:rsidR="00AF29A4" w:rsidRPr="000B7163" w:rsidRDefault="00AF29A4" w:rsidP="00AF29A4">
      <w:pPr>
        <w:jc w:val="both"/>
        <w:rPr>
          <w:b/>
          <w:bCs/>
        </w:rPr>
      </w:pPr>
      <w:r w:rsidRPr="00771222">
        <w:rPr>
          <w:b/>
          <w:bCs/>
        </w:rPr>
        <w:lastRenderedPageBreak/>
        <w:t xml:space="preserve">Domenica 16 luglio LONG WAY FROM HOME, </w:t>
      </w:r>
      <w:r>
        <w:rPr>
          <w:b/>
          <w:bCs/>
        </w:rPr>
        <w:t>d</w:t>
      </w:r>
      <w:r w:rsidRPr="0093339C">
        <w:rPr>
          <w:b/>
          <w:bCs/>
        </w:rPr>
        <w:t>ata unica in Italia</w:t>
      </w:r>
      <w:r>
        <w:rPr>
          <w:b/>
          <w:bCs/>
        </w:rPr>
        <w:t xml:space="preserve"> per </w:t>
      </w:r>
      <w:r w:rsidRPr="0093339C">
        <w:rPr>
          <w:b/>
          <w:bCs/>
        </w:rPr>
        <w:t>PETER CINCOTTI</w:t>
      </w:r>
      <w:r>
        <w:rPr>
          <w:b/>
          <w:bCs/>
        </w:rPr>
        <w:t>, stella della scena internazionale,</w:t>
      </w:r>
      <w:r w:rsidRPr="00771222">
        <w:rPr>
          <w:b/>
          <w:bCs/>
        </w:rPr>
        <w:t xml:space="preserve"> </w:t>
      </w:r>
      <w:r>
        <w:rPr>
          <w:b/>
          <w:bCs/>
          <w:i/>
        </w:rPr>
        <w:t xml:space="preserve">giovane pianista e compositore </w:t>
      </w:r>
      <w:r w:rsidRPr="0093339C">
        <w:rPr>
          <w:b/>
          <w:bCs/>
          <w:i/>
        </w:rPr>
        <w:t>a statunitense che è già un mito per le nuove generazioni</w:t>
      </w:r>
      <w:r>
        <w:rPr>
          <w:b/>
          <w:bCs/>
          <w:i/>
        </w:rPr>
        <w:t xml:space="preserve">. </w:t>
      </w:r>
      <w:r w:rsidRPr="00771222">
        <w:rPr>
          <w:bCs/>
        </w:rPr>
        <w:t xml:space="preserve">Quando Cincotti si siede al pianoforte è come se il mondo fosse tra le dita delle sua mani. E questa </w:t>
      </w:r>
      <w:r>
        <w:rPr>
          <w:bCs/>
        </w:rPr>
        <w:t>volta, il</w:t>
      </w:r>
      <w:r w:rsidRPr="00ED075D">
        <w:rPr>
          <w:b/>
          <w:bCs/>
          <w:i/>
        </w:rPr>
        <w:t xml:space="preserve"> suo nuovo album, che presenta a Roma “Long Way From Home</w:t>
      </w:r>
      <w:r w:rsidRPr="00187FA2">
        <w:rPr>
          <w:bCs/>
          <w:i/>
        </w:rPr>
        <w:t>”</w:t>
      </w:r>
      <w:r w:rsidR="00ED075D">
        <w:rPr>
          <w:bCs/>
        </w:rPr>
        <w:t>,</w:t>
      </w:r>
      <w:r w:rsidRPr="00187FA2">
        <w:rPr>
          <w:bCs/>
        </w:rPr>
        <w:t>è stato creato proprio viaggiando</w:t>
      </w:r>
      <w:r w:rsidRPr="00771222">
        <w:rPr>
          <w:bCs/>
        </w:rPr>
        <w:t>.</w:t>
      </w:r>
      <w:r>
        <w:rPr>
          <w:b/>
          <w:bCs/>
        </w:rPr>
        <w:t xml:space="preserve"> </w:t>
      </w:r>
      <w:r w:rsidRPr="00771222">
        <w:rPr>
          <w:bCs/>
        </w:rPr>
        <w:t>Peter</w:t>
      </w:r>
      <w:r>
        <w:rPr>
          <w:bCs/>
        </w:rPr>
        <w:t>,</w:t>
      </w:r>
      <w:r w:rsidR="00ED075D">
        <w:rPr>
          <w:bCs/>
        </w:rPr>
        <w:t xml:space="preserve"> </w:t>
      </w:r>
      <w:r>
        <w:rPr>
          <w:bCs/>
        </w:rPr>
        <w:t>n</w:t>
      </w:r>
      <w:r w:rsidRPr="00771222">
        <w:rPr>
          <w:bCs/>
        </w:rPr>
        <w:t xml:space="preserve">ato e cresciuto a New York ma di origini italiane ha imparato a suonare lo strumento alla stessa età in cui ha imparato a camminare e a parlare. Il leggendario produttore musicale Phil </w:t>
      </w:r>
      <w:proofErr w:type="spellStart"/>
      <w:r w:rsidRPr="00771222">
        <w:rPr>
          <w:bCs/>
        </w:rPr>
        <w:t>R</w:t>
      </w:r>
      <w:r>
        <w:rPr>
          <w:bCs/>
        </w:rPr>
        <w:t>amone</w:t>
      </w:r>
      <w:proofErr w:type="spellEnd"/>
      <w:r w:rsidRPr="00771222">
        <w:rPr>
          <w:bCs/>
        </w:rPr>
        <w:t xml:space="preserve"> ha deciso di produrre l’album di debutto di Peter che ha raggiunto il primo posto nelle classifiche jazz di Billboard, rendendolo, a soli 18 anni, l'artista più giovane a raggiungere tale obiettivo.</w:t>
      </w:r>
      <w:r>
        <w:rPr>
          <w:b/>
          <w:bCs/>
        </w:rPr>
        <w:t xml:space="preserve"> </w:t>
      </w:r>
      <w:r w:rsidRPr="00771222">
        <w:rPr>
          <w:bCs/>
        </w:rPr>
        <w:t xml:space="preserve">Da allora si è esibito in alcuni dei luoghi più prestigiosi del mondo, da Carnegie Hall a L'Olympia di Parigi, collabora con artisti che vanno da Andrea Bocelli a David </w:t>
      </w:r>
      <w:proofErr w:type="spellStart"/>
      <w:r w:rsidRPr="00771222">
        <w:rPr>
          <w:bCs/>
        </w:rPr>
        <w:t>Guetta</w:t>
      </w:r>
      <w:proofErr w:type="spellEnd"/>
      <w:r w:rsidRPr="00771222">
        <w:rPr>
          <w:bCs/>
        </w:rPr>
        <w:t xml:space="preserve">, ha collaborato per film di successo come Spiderman 2, ha rappresentato la moda a livello mondiale per marchi come Ermenegildo Zegna e </w:t>
      </w:r>
      <w:proofErr w:type="spellStart"/>
      <w:r w:rsidRPr="00771222">
        <w:rPr>
          <w:bCs/>
        </w:rPr>
        <w:t>Tod</w:t>
      </w:r>
      <w:proofErr w:type="spellEnd"/>
      <w:r w:rsidRPr="00771222">
        <w:rPr>
          <w:bCs/>
        </w:rPr>
        <w:t xml:space="preserve">, e proprio di recente è apparso, nel ruolo di se stesso, nella serie di successo House Of </w:t>
      </w:r>
      <w:proofErr w:type="spellStart"/>
      <w:r w:rsidRPr="00771222">
        <w:rPr>
          <w:bCs/>
        </w:rPr>
        <w:t>Cards</w:t>
      </w:r>
      <w:proofErr w:type="spellEnd"/>
      <w:r w:rsidRPr="00771222">
        <w:rPr>
          <w:bCs/>
        </w:rPr>
        <w:t xml:space="preserve">, in un duetto con il presidente, interpretato da Kevin </w:t>
      </w:r>
      <w:proofErr w:type="spellStart"/>
      <w:r w:rsidRPr="00771222">
        <w:rPr>
          <w:bCs/>
        </w:rPr>
        <w:t>Spacey</w:t>
      </w:r>
      <w:proofErr w:type="spellEnd"/>
      <w:r w:rsidRPr="00771222">
        <w:rPr>
          <w:bCs/>
        </w:rPr>
        <w:t>.</w:t>
      </w:r>
    </w:p>
    <w:p w:rsidR="00AF29A4" w:rsidRPr="0093339C" w:rsidRDefault="00AF29A4" w:rsidP="00AF29A4">
      <w:pPr>
        <w:jc w:val="both"/>
        <w:rPr>
          <w:b/>
          <w:bCs/>
        </w:rPr>
      </w:pPr>
    </w:p>
    <w:p w:rsidR="00AF29A4" w:rsidRDefault="00AF29A4" w:rsidP="00AF29A4">
      <w:pPr>
        <w:jc w:val="both"/>
        <w:rPr>
          <w:bCs/>
        </w:rPr>
      </w:pPr>
      <w:r>
        <w:rPr>
          <w:b/>
          <w:bCs/>
        </w:rPr>
        <w:t xml:space="preserve">Giovedì </w:t>
      </w:r>
      <w:r w:rsidRPr="00771090">
        <w:rPr>
          <w:b/>
          <w:bCs/>
        </w:rPr>
        <w:t>20 luglio</w:t>
      </w:r>
      <w:r>
        <w:rPr>
          <w:b/>
          <w:bCs/>
        </w:rPr>
        <w:t xml:space="preserve"> TODO ES AMOR in </w:t>
      </w:r>
      <w:r w:rsidRPr="0093339C">
        <w:rPr>
          <w:b/>
          <w:bCs/>
        </w:rPr>
        <w:t>Prima a Roma</w:t>
      </w:r>
      <w:r>
        <w:rPr>
          <w:b/>
          <w:bCs/>
        </w:rPr>
        <w:t xml:space="preserve"> </w:t>
      </w:r>
      <w:r w:rsidRPr="00D32209">
        <w:rPr>
          <w:bCs/>
        </w:rPr>
        <w:t xml:space="preserve">uno spettacolo di </w:t>
      </w:r>
      <w:r w:rsidRPr="00D32209">
        <w:rPr>
          <w:b/>
          <w:bCs/>
        </w:rPr>
        <w:t>tango tradizionale e contemporaneo, ma non solo, per una intrigante serata di sound latinoamericano con la</w:t>
      </w:r>
      <w:r>
        <w:rPr>
          <w:b/>
          <w:bCs/>
        </w:rPr>
        <w:t xml:space="preserve"> </w:t>
      </w:r>
      <w:r w:rsidRPr="0093339C">
        <w:rPr>
          <w:b/>
          <w:bCs/>
        </w:rPr>
        <w:t>TANGO SPLEEN ORQUESTA</w:t>
      </w:r>
      <w:r>
        <w:rPr>
          <w:b/>
          <w:bCs/>
        </w:rPr>
        <w:t xml:space="preserve"> diretta da </w:t>
      </w:r>
      <w:r w:rsidRPr="0093339C">
        <w:rPr>
          <w:b/>
          <w:bCs/>
        </w:rPr>
        <w:t xml:space="preserve">MARIANO SPERANZA </w:t>
      </w:r>
      <w:r>
        <w:rPr>
          <w:b/>
          <w:bCs/>
          <w:i/>
        </w:rPr>
        <w:t>e</w:t>
      </w:r>
      <w:r w:rsidR="00ED075D">
        <w:rPr>
          <w:b/>
          <w:bCs/>
          <w:i/>
        </w:rPr>
        <w:t xml:space="preserve"> con la partecipazione dei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tangueri</w:t>
      </w:r>
      <w:proofErr w:type="spellEnd"/>
      <w:r>
        <w:rPr>
          <w:b/>
          <w:bCs/>
        </w:rPr>
        <w:t xml:space="preserve">  </w:t>
      </w:r>
      <w:r w:rsidRPr="0093339C">
        <w:rPr>
          <w:b/>
          <w:bCs/>
        </w:rPr>
        <w:t>ESTEFANIA ORNELLA PARRINO Y MARIANO NAVONE</w:t>
      </w:r>
      <w:r>
        <w:rPr>
          <w:b/>
          <w:bCs/>
          <w:i/>
        </w:rPr>
        <w:t xml:space="preserve">. </w:t>
      </w:r>
      <w:r w:rsidRPr="002E15F5">
        <w:rPr>
          <w:bCs/>
        </w:rPr>
        <w:t>Ensemble affermato a livello internazionale e apprezzato come uno dei punti di riferimento del genere del</w:t>
      </w:r>
      <w:r w:rsidRPr="00771090">
        <w:rPr>
          <w:bCs/>
        </w:rPr>
        <w:t xml:space="preserve"> tango, </w:t>
      </w:r>
      <w:r>
        <w:rPr>
          <w:bCs/>
        </w:rPr>
        <w:t>la Ta</w:t>
      </w:r>
      <w:r w:rsidRPr="00771090">
        <w:rPr>
          <w:bCs/>
        </w:rPr>
        <w:t xml:space="preserve">ngo Spleen </w:t>
      </w:r>
      <w:proofErr w:type="spellStart"/>
      <w:r>
        <w:rPr>
          <w:bCs/>
        </w:rPr>
        <w:t>Orquesta</w:t>
      </w:r>
      <w:proofErr w:type="spellEnd"/>
      <w:r>
        <w:rPr>
          <w:bCs/>
        </w:rPr>
        <w:t xml:space="preserve"> </w:t>
      </w:r>
      <w:r w:rsidRPr="00771090">
        <w:rPr>
          <w:bCs/>
        </w:rPr>
        <w:t>si distingue come orchestra principale dei più importanti festival dedicati alla</w:t>
      </w:r>
      <w:r>
        <w:rPr>
          <w:bCs/>
        </w:rPr>
        <w:t xml:space="preserve"> musica</w:t>
      </w:r>
      <w:r w:rsidRPr="00771090">
        <w:rPr>
          <w:bCs/>
        </w:rPr>
        <w:t xml:space="preserve"> danza argentina e si avvale della collaborazione di artisti di rilievo (la star mondiale della lirica Marcelo Alvarez, la storica voce del rock prog</w:t>
      </w:r>
      <w:r>
        <w:rPr>
          <w:bCs/>
        </w:rPr>
        <w:t>ressive</w:t>
      </w:r>
      <w:r w:rsidRPr="00771090">
        <w:rPr>
          <w:bCs/>
        </w:rPr>
        <w:t xml:space="preserve"> italiano Bernardo </w:t>
      </w:r>
      <w:proofErr w:type="spellStart"/>
      <w:r w:rsidRPr="00771090">
        <w:rPr>
          <w:bCs/>
        </w:rPr>
        <w:t>Lanzetti</w:t>
      </w:r>
      <w:proofErr w:type="spellEnd"/>
      <w:r w:rsidRPr="00771090">
        <w:rPr>
          <w:bCs/>
        </w:rPr>
        <w:t>, la cantautrice uruguayana dis</w:t>
      </w:r>
      <w:r>
        <w:rPr>
          <w:bCs/>
        </w:rPr>
        <w:t xml:space="preserve">co di platino </w:t>
      </w:r>
      <w:proofErr w:type="spellStart"/>
      <w:r>
        <w:rPr>
          <w:bCs/>
        </w:rPr>
        <w:t>Malena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Muyala</w:t>
      </w:r>
      <w:proofErr w:type="spellEnd"/>
      <w:r>
        <w:rPr>
          <w:bCs/>
        </w:rPr>
        <w:t>, e altri</w:t>
      </w:r>
      <w:r w:rsidRPr="00771090">
        <w:rPr>
          <w:bCs/>
        </w:rPr>
        <w:t xml:space="preserve">). </w:t>
      </w:r>
    </w:p>
    <w:p w:rsidR="00AF29A4" w:rsidRPr="002E15F5" w:rsidRDefault="00AF29A4" w:rsidP="00AF29A4">
      <w:pPr>
        <w:jc w:val="both"/>
        <w:rPr>
          <w:b/>
          <w:bCs/>
        </w:rPr>
      </w:pPr>
      <w:r w:rsidRPr="00771090">
        <w:rPr>
          <w:bCs/>
        </w:rPr>
        <w:t xml:space="preserve">Un percorso artistico che culmina con la recente pubblicazione </w:t>
      </w:r>
      <w:r>
        <w:rPr>
          <w:bCs/>
        </w:rPr>
        <w:t>dell’album “Canto para seguir”.</w:t>
      </w:r>
      <w:r>
        <w:rPr>
          <w:bCs/>
        </w:rPr>
        <w:br/>
        <w:t>Nello spettacolo "</w:t>
      </w:r>
      <w:proofErr w:type="spellStart"/>
      <w:r>
        <w:rPr>
          <w:bCs/>
        </w:rPr>
        <w:t>Todo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</w:t>
      </w:r>
      <w:proofErr w:type="spellEnd"/>
      <w:r>
        <w:rPr>
          <w:bCs/>
        </w:rPr>
        <w:t xml:space="preserve"> amor" la </w:t>
      </w:r>
      <w:r w:rsidRPr="00771090">
        <w:rPr>
          <w:bCs/>
        </w:rPr>
        <w:t xml:space="preserve">Tango Spleen </w:t>
      </w:r>
      <w:proofErr w:type="spellStart"/>
      <w:r>
        <w:rPr>
          <w:bCs/>
        </w:rPr>
        <w:t>Orquesta</w:t>
      </w:r>
      <w:proofErr w:type="spellEnd"/>
      <w:r>
        <w:rPr>
          <w:bCs/>
        </w:rPr>
        <w:t xml:space="preserve"> </w:t>
      </w:r>
      <w:r w:rsidRPr="00771090">
        <w:rPr>
          <w:bCs/>
        </w:rPr>
        <w:t xml:space="preserve">spalanca una porta sulla maniera di essere e sentire il tango al giorno d’oggi. L’ensemble </w:t>
      </w:r>
      <w:r>
        <w:rPr>
          <w:bCs/>
        </w:rPr>
        <w:t xml:space="preserve">ha </w:t>
      </w:r>
      <w:r w:rsidRPr="00771090">
        <w:rPr>
          <w:bCs/>
        </w:rPr>
        <w:t>seleziona</w:t>
      </w:r>
      <w:r>
        <w:rPr>
          <w:bCs/>
        </w:rPr>
        <w:t>to</w:t>
      </w:r>
      <w:r w:rsidRPr="00771090">
        <w:rPr>
          <w:bCs/>
        </w:rPr>
        <w:t xml:space="preserve"> un accurato repertorio per descrivere le molteplici sfaccettature di un genere universale, attraverso la reinterpretazione di classici, brani del folklore argentino e composizioni originali che raccolgono con rispetto l’eredità </w:t>
      </w:r>
      <w:r>
        <w:rPr>
          <w:bCs/>
        </w:rPr>
        <w:t>del genere proiettandola in una chiave avanguardistica.</w:t>
      </w:r>
      <w:r w:rsidR="00ED075D">
        <w:rPr>
          <w:bCs/>
        </w:rPr>
        <w:t xml:space="preserve"> La partecipazione in coppia, dei due giovani ma straordinari ballerini italo –argentini </w:t>
      </w:r>
      <w:proofErr w:type="spellStart"/>
      <w:r w:rsidR="00ED075D">
        <w:rPr>
          <w:bCs/>
        </w:rPr>
        <w:t>Estefania</w:t>
      </w:r>
      <w:proofErr w:type="spellEnd"/>
      <w:r w:rsidR="00ED075D">
        <w:rPr>
          <w:bCs/>
        </w:rPr>
        <w:t xml:space="preserve"> Ornella </w:t>
      </w:r>
      <w:proofErr w:type="spellStart"/>
      <w:r w:rsidR="00ED075D">
        <w:rPr>
          <w:bCs/>
        </w:rPr>
        <w:t>Parrino</w:t>
      </w:r>
      <w:proofErr w:type="spellEnd"/>
      <w:r w:rsidR="00ED075D">
        <w:rPr>
          <w:bCs/>
        </w:rPr>
        <w:t xml:space="preserve"> Y Mariano Navone, arricchirà maggiormente lo spettacolo,</w:t>
      </w:r>
      <w:r w:rsidR="00483F42">
        <w:rPr>
          <w:bCs/>
        </w:rPr>
        <w:t xml:space="preserve"> </w:t>
      </w:r>
      <w:r w:rsidR="00ED075D">
        <w:rPr>
          <w:bCs/>
        </w:rPr>
        <w:t xml:space="preserve"> </w:t>
      </w:r>
      <w:r w:rsidR="00483F42">
        <w:rPr>
          <w:bCs/>
        </w:rPr>
        <w:t>suggerendo al pubblico</w:t>
      </w:r>
      <w:r w:rsidR="00ED075D">
        <w:rPr>
          <w:bCs/>
        </w:rPr>
        <w:t xml:space="preserve"> un coinvolgimento diretto</w:t>
      </w:r>
      <w:r w:rsidR="00483F42">
        <w:rPr>
          <w:bCs/>
        </w:rPr>
        <w:t xml:space="preserve"> nello spettacolo</w:t>
      </w:r>
      <w:r w:rsidR="00ED075D">
        <w:rPr>
          <w:bCs/>
        </w:rPr>
        <w:t xml:space="preserve">. </w:t>
      </w:r>
    </w:p>
    <w:p w:rsidR="00AF29A4" w:rsidRDefault="00AF29A4" w:rsidP="00AF29A4">
      <w:pPr>
        <w:jc w:val="both"/>
        <w:rPr>
          <w:b/>
          <w:bCs/>
        </w:rPr>
      </w:pPr>
    </w:p>
    <w:p w:rsidR="00AF29A4" w:rsidRPr="00490215" w:rsidRDefault="00AF29A4" w:rsidP="00AF29A4">
      <w:pPr>
        <w:jc w:val="both"/>
        <w:rPr>
          <w:bCs/>
          <w:i/>
        </w:rPr>
      </w:pPr>
      <w:r>
        <w:rPr>
          <w:b/>
          <w:bCs/>
        </w:rPr>
        <w:t xml:space="preserve">Giovedì 27 luglio WHEN IN ROME, in </w:t>
      </w:r>
      <w:r w:rsidRPr="0093339C">
        <w:rPr>
          <w:b/>
          <w:bCs/>
        </w:rPr>
        <w:t>Prima a Roma</w:t>
      </w:r>
      <w:r>
        <w:rPr>
          <w:b/>
          <w:bCs/>
        </w:rPr>
        <w:t xml:space="preserve"> la presentazione del nuovo album di </w:t>
      </w:r>
      <w:r w:rsidRPr="0093339C">
        <w:rPr>
          <w:b/>
          <w:bCs/>
        </w:rPr>
        <w:t>SARAH MCKENZIE</w:t>
      </w:r>
      <w:r>
        <w:rPr>
          <w:b/>
          <w:bCs/>
        </w:rPr>
        <w:t xml:space="preserve">, la cantante australiana, </w:t>
      </w:r>
      <w:r w:rsidRPr="0093339C">
        <w:rPr>
          <w:b/>
          <w:bCs/>
          <w:i/>
        </w:rPr>
        <w:t xml:space="preserve">nuova stella del </w:t>
      </w:r>
      <w:proofErr w:type="spellStart"/>
      <w:r w:rsidRPr="0093339C">
        <w:rPr>
          <w:b/>
          <w:bCs/>
          <w:i/>
        </w:rPr>
        <w:t>vocal</w:t>
      </w:r>
      <w:proofErr w:type="spellEnd"/>
      <w:r w:rsidRPr="0093339C">
        <w:rPr>
          <w:b/>
          <w:bCs/>
          <w:i/>
        </w:rPr>
        <w:t xml:space="preserve"> jazz</w:t>
      </w:r>
      <w:r>
        <w:rPr>
          <w:b/>
          <w:bCs/>
          <w:i/>
        </w:rPr>
        <w:t xml:space="preserve">. </w:t>
      </w:r>
      <w:r w:rsidRPr="00771090">
        <w:rPr>
          <w:bCs/>
        </w:rPr>
        <w:t xml:space="preserve">Dopo aver incantato i </w:t>
      </w:r>
      <w:r>
        <w:rPr>
          <w:bCs/>
        </w:rPr>
        <w:t>jazzofili di tutto il mondo con il suo album d’esordio</w:t>
      </w:r>
      <w:r w:rsidRPr="00771090">
        <w:rPr>
          <w:bCs/>
        </w:rPr>
        <w:t xml:space="preserve"> del 2015 per la </w:t>
      </w:r>
      <w:proofErr w:type="spellStart"/>
      <w:r w:rsidRPr="00771090">
        <w:rPr>
          <w:bCs/>
        </w:rPr>
        <w:t>Impulse</w:t>
      </w:r>
      <w:proofErr w:type="spellEnd"/>
      <w:r w:rsidRPr="00771090">
        <w:rPr>
          <w:bCs/>
        </w:rPr>
        <w:t xml:space="preserve">! </w:t>
      </w:r>
      <w:proofErr w:type="spellStart"/>
      <w:r w:rsidRPr="00771090">
        <w:rPr>
          <w:bCs/>
        </w:rPr>
        <w:t>Records</w:t>
      </w:r>
      <w:proofErr w:type="spellEnd"/>
      <w:r w:rsidRPr="00771090">
        <w:rPr>
          <w:bCs/>
        </w:rPr>
        <w:t xml:space="preserve">, </w:t>
      </w:r>
      <w:proofErr w:type="spellStart"/>
      <w:r w:rsidRPr="00771090">
        <w:rPr>
          <w:bCs/>
          <w:i/>
          <w:iCs/>
        </w:rPr>
        <w:t>We</w:t>
      </w:r>
      <w:proofErr w:type="spellEnd"/>
      <w:r w:rsidRPr="00771090">
        <w:rPr>
          <w:bCs/>
          <w:i/>
          <w:iCs/>
        </w:rPr>
        <w:t xml:space="preserve"> </w:t>
      </w:r>
      <w:proofErr w:type="spellStart"/>
      <w:r w:rsidRPr="00771090">
        <w:rPr>
          <w:bCs/>
          <w:i/>
          <w:iCs/>
        </w:rPr>
        <w:t>Could</w:t>
      </w:r>
      <w:proofErr w:type="spellEnd"/>
      <w:r w:rsidRPr="00771090">
        <w:rPr>
          <w:bCs/>
          <w:i/>
          <w:iCs/>
        </w:rPr>
        <w:t xml:space="preserve"> Be </w:t>
      </w:r>
      <w:proofErr w:type="spellStart"/>
      <w:r w:rsidRPr="00771090">
        <w:rPr>
          <w:bCs/>
          <w:i/>
          <w:iCs/>
        </w:rPr>
        <w:t>Lovers</w:t>
      </w:r>
      <w:proofErr w:type="spellEnd"/>
      <w:r w:rsidRPr="00771090">
        <w:rPr>
          <w:bCs/>
        </w:rPr>
        <w:t xml:space="preserve">, Sarah </w:t>
      </w:r>
      <w:proofErr w:type="spellStart"/>
      <w:r w:rsidRPr="00771090">
        <w:rPr>
          <w:bCs/>
        </w:rPr>
        <w:t>McKenzie</w:t>
      </w:r>
      <w:proofErr w:type="spellEnd"/>
      <w:r w:rsidRPr="00771090">
        <w:rPr>
          <w:bCs/>
        </w:rPr>
        <w:t xml:space="preserve"> torna con il sensazionale seguito, </w:t>
      </w:r>
      <w:r w:rsidRPr="00771090">
        <w:rPr>
          <w:bCs/>
          <w:i/>
          <w:iCs/>
        </w:rPr>
        <w:t xml:space="preserve">Paris in the </w:t>
      </w:r>
      <w:proofErr w:type="spellStart"/>
      <w:r w:rsidRPr="00771090">
        <w:rPr>
          <w:bCs/>
          <w:i/>
          <w:iCs/>
        </w:rPr>
        <w:t>Rain</w:t>
      </w:r>
      <w:proofErr w:type="spellEnd"/>
      <w:r>
        <w:rPr>
          <w:bCs/>
          <w:iCs/>
        </w:rPr>
        <w:t>. L</w:t>
      </w:r>
      <w:r w:rsidRPr="002E15F5">
        <w:rPr>
          <w:bCs/>
          <w:iCs/>
        </w:rPr>
        <w:t>a</w:t>
      </w:r>
      <w:r w:rsidRPr="002E15F5">
        <w:rPr>
          <w:bCs/>
        </w:rPr>
        <w:t xml:space="preserve"> cantante</w:t>
      </w:r>
      <w:r w:rsidRPr="00771090">
        <w:rPr>
          <w:bCs/>
        </w:rPr>
        <w:t xml:space="preserve">, pianista e compositrice di 28 anni, nata a Melbourne, Australia, fa squadra con il grande Brian </w:t>
      </w:r>
      <w:proofErr w:type="spellStart"/>
      <w:r w:rsidRPr="00771090">
        <w:rPr>
          <w:bCs/>
        </w:rPr>
        <w:t>Bacchus</w:t>
      </w:r>
      <w:proofErr w:type="spellEnd"/>
      <w:r w:rsidRPr="00771090">
        <w:rPr>
          <w:bCs/>
        </w:rPr>
        <w:t xml:space="preserve">, che ha prodotto i classici di star del calibro di Norah Jones, </w:t>
      </w:r>
      <w:proofErr w:type="spellStart"/>
      <w:r w:rsidRPr="00771090">
        <w:rPr>
          <w:bCs/>
        </w:rPr>
        <w:t>Lizz</w:t>
      </w:r>
      <w:proofErr w:type="spellEnd"/>
      <w:r w:rsidRPr="00771090">
        <w:rPr>
          <w:bCs/>
        </w:rPr>
        <w:t xml:space="preserve"> Wright e Gregory Porter, per consegnarci un programma avvincente di classici jazz e brani inediti, tutti </w:t>
      </w:r>
      <w:r>
        <w:rPr>
          <w:bCs/>
        </w:rPr>
        <w:t>pervasi di un’incredibile musicalità ed eleganza.</w:t>
      </w:r>
      <w:r>
        <w:rPr>
          <w:bCs/>
          <w:i/>
        </w:rPr>
        <w:t xml:space="preserve"> </w:t>
      </w:r>
      <w:r w:rsidRPr="00771090">
        <w:rPr>
          <w:bCs/>
        </w:rPr>
        <w:t xml:space="preserve">Sarah </w:t>
      </w:r>
      <w:proofErr w:type="spellStart"/>
      <w:r w:rsidRPr="00771090">
        <w:rPr>
          <w:bCs/>
        </w:rPr>
        <w:t>McKenzie</w:t>
      </w:r>
      <w:proofErr w:type="spellEnd"/>
      <w:r w:rsidRPr="00771090">
        <w:rPr>
          <w:bCs/>
        </w:rPr>
        <w:t xml:space="preserve"> si è trasferita a Parigi lo scorso anno, dopo essersi diplomata al </w:t>
      </w:r>
      <w:proofErr w:type="spellStart"/>
      <w:r w:rsidRPr="00771090">
        <w:rPr>
          <w:bCs/>
        </w:rPr>
        <w:t>Berk</w:t>
      </w:r>
      <w:r>
        <w:rPr>
          <w:bCs/>
        </w:rPr>
        <w:t>l</w:t>
      </w:r>
      <w:r w:rsidRPr="00771090">
        <w:rPr>
          <w:bCs/>
        </w:rPr>
        <w:t>ee</w:t>
      </w:r>
      <w:proofErr w:type="spellEnd"/>
      <w:r w:rsidRPr="00771090">
        <w:rPr>
          <w:bCs/>
        </w:rPr>
        <w:t xml:space="preserve"> College of Music di Boston. In generale, il tema centrale dell’album è il viaggio di Sarah </w:t>
      </w:r>
      <w:proofErr w:type="spellStart"/>
      <w:r w:rsidRPr="00771090">
        <w:rPr>
          <w:bCs/>
        </w:rPr>
        <w:t>McKenzie</w:t>
      </w:r>
      <w:proofErr w:type="spellEnd"/>
      <w:r w:rsidRPr="00771090">
        <w:rPr>
          <w:bCs/>
        </w:rPr>
        <w:t xml:space="preserve"> dall’Australia all’America e poi i suoi viaggi at</w:t>
      </w:r>
      <w:r>
        <w:rPr>
          <w:bCs/>
        </w:rPr>
        <w:t xml:space="preserve">traverso l’Europa come artista. In particolare </w:t>
      </w:r>
      <w:r w:rsidRPr="00771090">
        <w:rPr>
          <w:bCs/>
        </w:rPr>
        <w:t xml:space="preserve">la canzone di </w:t>
      </w:r>
      <w:proofErr w:type="spellStart"/>
      <w:r w:rsidRPr="00771090">
        <w:rPr>
          <w:bCs/>
        </w:rPr>
        <w:t>Cy</w:t>
      </w:r>
      <w:proofErr w:type="spellEnd"/>
      <w:r w:rsidRPr="00771090">
        <w:rPr>
          <w:bCs/>
        </w:rPr>
        <w:t xml:space="preserve"> Coleman e Carolyn Leigh “</w:t>
      </w:r>
      <w:proofErr w:type="spellStart"/>
      <w:r w:rsidRPr="00771090">
        <w:rPr>
          <w:bCs/>
        </w:rPr>
        <w:t>When</w:t>
      </w:r>
      <w:proofErr w:type="spellEnd"/>
      <w:r w:rsidRPr="00771090">
        <w:rPr>
          <w:bCs/>
        </w:rPr>
        <w:t xml:space="preserve"> i</w:t>
      </w:r>
      <w:r>
        <w:rPr>
          <w:bCs/>
        </w:rPr>
        <w:t xml:space="preserve">n Rome,” che dà il titolo al concerto di stasera, è stata scritta in occasione di un viaggio in Italia. </w:t>
      </w:r>
      <w:r w:rsidRPr="00771090">
        <w:rPr>
          <w:bCs/>
        </w:rPr>
        <w:t xml:space="preserve">L’album vanta una line up superlativa che include il vibrafonista Warren </w:t>
      </w:r>
      <w:proofErr w:type="spellStart"/>
      <w:r w:rsidRPr="00771090">
        <w:rPr>
          <w:bCs/>
        </w:rPr>
        <w:t>Wolf</w:t>
      </w:r>
      <w:proofErr w:type="spellEnd"/>
      <w:r>
        <w:rPr>
          <w:bCs/>
        </w:rPr>
        <w:t>,</w:t>
      </w:r>
      <w:r w:rsidRPr="00771090">
        <w:rPr>
          <w:bCs/>
        </w:rPr>
        <w:t xml:space="preserve"> il chitarrista Mark </w:t>
      </w:r>
      <w:proofErr w:type="spellStart"/>
      <w:r w:rsidRPr="00771090">
        <w:rPr>
          <w:bCs/>
        </w:rPr>
        <w:t>Whitfield</w:t>
      </w:r>
      <w:proofErr w:type="spellEnd"/>
      <w:r w:rsidRPr="00771090">
        <w:rPr>
          <w:bCs/>
        </w:rPr>
        <w:t xml:space="preserve">, il bassista </w:t>
      </w:r>
      <w:proofErr w:type="spellStart"/>
      <w:r w:rsidRPr="00771090">
        <w:rPr>
          <w:bCs/>
        </w:rPr>
        <w:lastRenderedPageBreak/>
        <w:t>Reuben</w:t>
      </w:r>
      <w:proofErr w:type="spellEnd"/>
      <w:r w:rsidRPr="00771090">
        <w:rPr>
          <w:bCs/>
        </w:rPr>
        <w:t xml:space="preserve"> </w:t>
      </w:r>
      <w:proofErr w:type="spellStart"/>
      <w:r w:rsidRPr="00771090">
        <w:rPr>
          <w:bCs/>
        </w:rPr>
        <w:t>Rogers</w:t>
      </w:r>
      <w:proofErr w:type="spellEnd"/>
      <w:r w:rsidRPr="00771090">
        <w:rPr>
          <w:bCs/>
        </w:rPr>
        <w:t xml:space="preserve">, il batterista Gregory </w:t>
      </w:r>
      <w:proofErr w:type="spellStart"/>
      <w:r w:rsidRPr="00771090">
        <w:rPr>
          <w:bCs/>
        </w:rPr>
        <w:t>Hutchinson</w:t>
      </w:r>
      <w:proofErr w:type="spellEnd"/>
      <w:r w:rsidRPr="00771090">
        <w:rPr>
          <w:bCs/>
        </w:rPr>
        <w:t xml:space="preserve">, il trombettista </w:t>
      </w:r>
      <w:proofErr w:type="spellStart"/>
      <w:r w:rsidRPr="00771090">
        <w:rPr>
          <w:bCs/>
        </w:rPr>
        <w:t>Dominick</w:t>
      </w:r>
      <w:proofErr w:type="spellEnd"/>
      <w:r w:rsidRPr="00771090">
        <w:rPr>
          <w:bCs/>
        </w:rPr>
        <w:t xml:space="preserve"> Farinacci, il flautista </w:t>
      </w:r>
      <w:proofErr w:type="spellStart"/>
      <w:r w:rsidRPr="00771090">
        <w:rPr>
          <w:bCs/>
        </w:rPr>
        <w:t>Jamie</w:t>
      </w:r>
      <w:proofErr w:type="spellEnd"/>
      <w:r w:rsidRPr="00771090">
        <w:rPr>
          <w:bCs/>
        </w:rPr>
        <w:t xml:space="preserve"> </w:t>
      </w:r>
      <w:proofErr w:type="spellStart"/>
      <w:r w:rsidRPr="00771090">
        <w:rPr>
          <w:bCs/>
        </w:rPr>
        <w:t>Baum</w:t>
      </w:r>
      <w:proofErr w:type="spellEnd"/>
      <w:r w:rsidRPr="00771090">
        <w:rPr>
          <w:bCs/>
        </w:rPr>
        <w:t xml:space="preserve">, i sassofonisti Scott Robinson e Ralph Moore e il chitarrista Romero </w:t>
      </w:r>
      <w:proofErr w:type="spellStart"/>
      <w:r w:rsidRPr="00771090">
        <w:rPr>
          <w:bCs/>
        </w:rPr>
        <w:t>Lubambo</w:t>
      </w:r>
      <w:proofErr w:type="spellEnd"/>
      <w:r w:rsidRPr="00771090">
        <w:rPr>
          <w:bCs/>
        </w:rPr>
        <w:t>.</w:t>
      </w:r>
    </w:p>
    <w:p w:rsidR="00AF29A4" w:rsidRPr="00490215" w:rsidRDefault="00AF29A4" w:rsidP="00AF29A4">
      <w:pPr>
        <w:jc w:val="both"/>
        <w:rPr>
          <w:b/>
          <w:bCs/>
        </w:rPr>
      </w:pPr>
    </w:p>
    <w:p w:rsidR="00AF29A4" w:rsidRPr="00441C95" w:rsidRDefault="00AF29A4" w:rsidP="00AF29A4">
      <w:pPr>
        <w:jc w:val="both"/>
        <w:rPr>
          <w:b/>
          <w:bCs/>
        </w:rPr>
      </w:pPr>
      <w:r>
        <w:rPr>
          <w:b/>
          <w:bCs/>
        </w:rPr>
        <w:t>Sabato</w:t>
      </w:r>
      <w:r w:rsidRPr="00490215">
        <w:rPr>
          <w:b/>
          <w:bCs/>
        </w:rPr>
        <w:t xml:space="preserve"> 29 luglio</w:t>
      </w:r>
      <w:r>
        <w:rPr>
          <w:b/>
          <w:bCs/>
        </w:rPr>
        <w:t xml:space="preserve">, in </w:t>
      </w:r>
      <w:r w:rsidRPr="0093339C">
        <w:rPr>
          <w:b/>
          <w:bCs/>
        </w:rPr>
        <w:t>Prima esecuzione integrale</w:t>
      </w:r>
      <w:r>
        <w:rPr>
          <w:b/>
          <w:bCs/>
        </w:rPr>
        <w:t xml:space="preserve">, CREDO, un </w:t>
      </w:r>
      <w:r>
        <w:rPr>
          <w:b/>
          <w:bCs/>
          <w:i/>
        </w:rPr>
        <w:t>v</w:t>
      </w:r>
      <w:r w:rsidRPr="0093339C">
        <w:rPr>
          <w:b/>
          <w:bCs/>
          <w:i/>
        </w:rPr>
        <w:t>iaggio di scoper</w:t>
      </w:r>
      <w:r>
        <w:rPr>
          <w:b/>
          <w:bCs/>
          <w:i/>
        </w:rPr>
        <w:t>ta alle radici dei nostri credo con l’</w:t>
      </w:r>
      <w:r w:rsidRPr="0093339C">
        <w:rPr>
          <w:b/>
          <w:bCs/>
        </w:rPr>
        <w:t xml:space="preserve"> ORCHESTRA DI PIAZZA VITTORIO</w:t>
      </w:r>
      <w:r>
        <w:rPr>
          <w:b/>
          <w:bCs/>
        </w:rPr>
        <w:t xml:space="preserve"> diretta da  Mario Tronco. </w:t>
      </w:r>
      <w:r w:rsidRPr="00D32209">
        <w:rPr>
          <w:bCs/>
        </w:rPr>
        <w:t xml:space="preserve">Soprattutto in questo momento storico </w:t>
      </w:r>
      <w:r>
        <w:rPr>
          <w:bCs/>
        </w:rPr>
        <w:t>c</w:t>
      </w:r>
      <w:r w:rsidRPr="00490215">
        <w:rPr>
          <w:bCs/>
        </w:rPr>
        <w:t>onfrontarsi con impostazioni culturali e religiose diverse è diventato ora più che mai una necess</w:t>
      </w:r>
      <w:r>
        <w:rPr>
          <w:bCs/>
        </w:rPr>
        <w:t>ità assoluta, a livello sociale ma anche artistico</w:t>
      </w:r>
      <w:r w:rsidRPr="00490215">
        <w:rPr>
          <w:bCs/>
        </w:rPr>
        <w:t xml:space="preserve"> Trovare un significato musicale all’espressione “dialogo intercult</w:t>
      </w:r>
      <w:r>
        <w:rPr>
          <w:bCs/>
        </w:rPr>
        <w:t xml:space="preserve">urale” è quello che si propone </w:t>
      </w:r>
      <w:r w:rsidRPr="00490215">
        <w:rPr>
          <w:bCs/>
        </w:rPr>
        <w:t xml:space="preserve">Credo, </w:t>
      </w:r>
      <w:r>
        <w:rPr>
          <w:bCs/>
        </w:rPr>
        <w:t xml:space="preserve">un </w:t>
      </w:r>
      <w:r w:rsidRPr="00490215">
        <w:rPr>
          <w:bCs/>
        </w:rPr>
        <w:t>oratorio interreligioso su testi scritti e scelti</w:t>
      </w:r>
      <w:r>
        <w:rPr>
          <w:b/>
          <w:bCs/>
        </w:rPr>
        <w:t xml:space="preserve"> </w:t>
      </w:r>
      <w:r w:rsidRPr="00490215">
        <w:rPr>
          <w:bCs/>
        </w:rPr>
        <w:t xml:space="preserve">da José Tolentino </w:t>
      </w:r>
      <w:proofErr w:type="spellStart"/>
      <w:r w:rsidRPr="00490215">
        <w:rPr>
          <w:bCs/>
        </w:rPr>
        <w:t>Mendonça</w:t>
      </w:r>
      <w:proofErr w:type="spellEnd"/>
      <w:r w:rsidRPr="00490215">
        <w:rPr>
          <w:bCs/>
        </w:rPr>
        <w:t xml:space="preserve"> che utilizza musiche dell’Orchestra di Piazza Vittorio, di </w:t>
      </w:r>
      <w:proofErr w:type="spellStart"/>
      <w:r w:rsidRPr="00490215">
        <w:rPr>
          <w:bCs/>
        </w:rPr>
        <w:t>Gioachi</w:t>
      </w:r>
      <w:r>
        <w:rPr>
          <w:bCs/>
        </w:rPr>
        <w:t>no</w:t>
      </w:r>
      <w:proofErr w:type="spellEnd"/>
      <w:r>
        <w:rPr>
          <w:bCs/>
        </w:rPr>
        <w:t xml:space="preserve"> Rossini,</w:t>
      </w:r>
      <w:r w:rsidRPr="00490215">
        <w:rPr>
          <w:bCs/>
        </w:rPr>
        <w:t xml:space="preserve"> di </w:t>
      </w:r>
      <w:proofErr w:type="spellStart"/>
      <w:r w:rsidRPr="00490215">
        <w:rPr>
          <w:bCs/>
        </w:rPr>
        <w:t>Guillame</w:t>
      </w:r>
      <w:proofErr w:type="spellEnd"/>
      <w:r w:rsidRPr="00490215">
        <w:rPr>
          <w:bCs/>
        </w:rPr>
        <w:t xml:space="preserve"> de </w:t>
      </w:r>
      <w:proofErr w:type="spellStart"/>
      <w:r w:rsidRPr="00490215">
        <w:rPr>
          <w:bCs/>
        </w:rPr>
        <w:t>Machaut</w:t>
      </w:r>
      <w:proofErr w:type="spellEnd"/>
      <w:r w:rsidRPr="00490215">
        <w:rPr>
          <w:bCs/>
        </w:rPr>
        <w:t>, ma anche canti sufi e canti religiosi elaborati, il più delle volte riscritti completamente, da Mario Tronco, Leandro Piccioni, Pino Pecorelli.</w:t>
      </w:r>
      <w:r>
        <w:rPr>
          <w:b/>
          <w:bCs/>
        </w:rPr>
        <w:t xml:space="preserve"> </w:t>
      </w:r>
      <w:r w:rsidRPr="00490215">
        <w:rPr>
          <w:bCs/>
        </w:rPr>
        <w:t xml:space="preserve">Si tratta di un lavoro per nove interpreti di estrazioni completamente diverse che prevede, tra l’altro, l’utilizzo di strumenti particolari come la  </w:t>
      </w:r>
      <w:proofErr w:type="spellStart"/>
      <w:r w:rsidRPr="00490215">
        <w:rPr>
          <w:bCs/>
        </w:rPr>
        <w:t>kora</w:t>
      </w:r>
      <w:proofErr w:type="spellEnd"/>
      <w:r w:rsidRPr="00490215">
        <w:rPr>
          <w:bCs/>
        </w:rPr>
        <w:t>, un’arpa-liuto diffusa in buona parte del</w:t>
      </w:r>
      <w:r>
        <w:rPr>
          <w:bCs/>
        </w:rPr>
        <w:t>l’Africa occidentale, o l’</w:t>
      </w:r>
      <w:proofErr w:type="spellStart"/>
      <w:r w:rsidRPr="00490215">
        <w:rPr>
          <w:bCs/>
        </w:rPr>
        <w:t>oud</w:t>
      </w:r>
      <w:proofErr w:type="spellEnd"/>
      <w:r w:rsidRPr="00490215">
        <w:rPr>
          <w:bCs/>
        </w:rPr>
        <w:t xml:space="preserve"> strumento arabo della famiglia dei liuti, accanto a “voci” più familiari come il violoncello, il basso elettrico, o l’organo, punto fermo della produzione sacra occidentale, senza negarsi il gusto di qualche intervento elettronico.</w:t>
      </w:r>
      <w:r>
        <w:rPr>
          <w:b/>
          <w:bCs/>
        </w:rPr>
        <w:t xml:space="preserve"> </w:t>
      </w:r>
      <w:r w:rsidRPr="00490215">
        <w:rPr>
          <w:bCs/>
        </w:rPr>
        <w:t>Un lavoro composito, che non si può incasellare in uno stile preciso, perché proprio nella commistione dei linguaggi trova la sua ragione d’essere. Una scommessa</w:t>
      </w:r>
      <w:r>
        <w:rPr>
          <w:bCs/>
        </w:rPr>
        <w:t>, che mira a</w:t>
      </w:r>
      <w:r w:rsidRPr="00490215">
        <w:rPr>
          <w:bCs/>
        </w:rPr>
        <w:t xml:space="preserve"> tenere assieme continenti diversi, con le loro culture,</w:t>
      </w:r>
      <w:r>
        <w:rPr>
          <w:bCs/>
        </w:rPr>
        <w:t xml:space="preserve"> i loro suoni e la loro storia, e che ha come finalità la comprensione della parola “accettazione”</w:t>
      </w:r>
    </w:p>
    <w:p w:rsidR="00AF29A4" w:rsidRDefault="00AF29A4" w:rsidP="00AF29A4">
      <w:pPr>
        <w:jc w:val="both"/>
        <w:rPr>
          <w:b/>
          <w:bCs/>
        </w:rPr>
      </w:pPr>
    </w:p>
    <w:p w:rsidR="00AF29A4" w:rsidRPr="00B506DA" w:rsidRDefault="00AF29A4" w:rsidP="00AF29A4">
      <w:pPr>
        <w:jc w:val="both"/>
        <w:rPr>
          <w:bCs/>
        </w:rPr>
      </w:pPr>
      <w:r>
        <w:rPr>
          <w:b/>
          <w:bCs/>
        </w:rPr>
        <w:t>Mercoledì</w:t>
      </w:r>
      <w:r w:rsidRPr="00441C95">
        <w:rPr>
          <w:b/>
          <w:bCs/>
        </w:rPr>
        <w:t xml:space="preserve"> 2 agosto</w:t>
      </w:r>
      <w:r>
        <w:rPr>
          <w:b/>
          <w:bCs/>
        </w:rPr>
        <w:t xml:space="preserve"> Grande chiusura con </w:t>
      </w:r>
      <w:r w:rsidRPr="0093339C">
        <w:rPr>
          <w:b/>
          <w:bCs/>
        </w:rPr>
        <w:t>TOUR…NAMM</w:t>
      </w:r>
      <w:r>
        <w:rPr>
          <w:b/>
          <w:bCs/>
        </w:rPr>
        <w:t xml:space="preserve">, in </w:t>
      </w:r>
      <w:r w:rsidRPr="0093339C">
        <w:rPr>
          <w:b/>
          <w:bCs/>
        </w:rPr>
        <w:t>Prima assoluta</w:t>
      </w:r>
      <w:r>
        <w:rPr>
          <w:b/>
          <w:bCs/>
        </w:rPr>
        <w:t xml:space="preserve"> la nuova p</w:t>
      </w:r>
      <w:r w:rsidRPr="0093339C">
        <w:rPr>
          <w:b/>
          <w:bCs/>
        </w:rPr>
        <w:t xml:space="preserve">roduzione </w:t>
      </w:r>
      <w:r>
        <w:rPr>
          <w:b/>
          <w:bCs/>
        </w:rPr>
        <w:t xml:space="preserve">di </w:t>
      </w:r>
      <w:r w:rsidRPr="0093339C">
        <w:rPr>
          <w:b/>
          <w:bCs/>
        </w:rPr>
        <w:t>NANDO CITARELLA &amp; TAMBURI DEL VESUVIO</w:t>
      </w:r>
      <w:r>
        <w:rPr>
          <w:b/>
          <w:bCs/>
        </w:rPr>
        <w:t xml:space="preserve"> </w:t>
      </w:r>
      <w:r w:rsidRPr="0093339C">
        <w:rPr>
          <w:b/>
          <w:bCs/>
          <w:i/>
        </w:rPr>
        <w:t>con la partecipazione di</w:t>
      </w:r>
      <w:r w:rsidRPr="0093339C">
        <w:rPr>
          <w:b/>
          <w:bCs/>
        </w:rPr>
        <w:t xml:space="preserve"> RAFFAELLA MISITI &amp; LE ROMANE</w:t>
      </w:r>
      <w:r>
        <w:rPr>
          <w:b/>
          <w:bCs/>
        </w:rPr>
        <w:t xml:space="preserve">. </w:t>
      </w:r>
      <w:r>
        <w:rPr>
          <w:b/>
          <w:bCs/>
          <w:i/>
        </w:rPr>
        <w:t>Dal cratere alla costiera, suoni, luci, profumi</w:t>
      </w:r>
      <w:r w:rsidRPr="0093339C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93339C">
        <w:rPr>
          <w:b/>
          <w:bCs/>
          <w:i/>
        </w:rPr>
        <w:t xml:space="preserve">ricordi di un vissuto del </w:t>
      </w:r>
      <w:r>
        <w:rPr>
          <w:b/>
          <w:bCs/>
          <w:i/>
        </w:rPr>
        <w:t xml:space="preserve">centro </w:t>
      </w:r>
      <w:r w:rsidRPr="0093339C">
        <w:rPr>
          <w:b/>
          <w:bCs/>
          <w:i/>
        </w:rPr>
        <w:t>sud</w:t>
      </w:r>
      <w:r w:rsidRPr="00B506DA">
        <w:rPr>
          <w:bCs/>
        </w:rPr>
        <w:t xml:space="preserve">, questa l’ispirazione dello spettacolo, in cui il gruppo di artisti guidati da Citarella dà spazio </w:t>
      </w:r>
      <w:r w:rsidRPr="00B506DA">
        <w:rPr>
          <w:bCs/>
          <w:lang w:bidi="it-IT"/>
        </w:rPr>
        <w:t>alle preghiere, alle invocazioni, ai canti, alla musica, alla semplicità, al b</w:t>
      </w:r>
      <w:r>
        <w:rPr>
          <w:bCs/>
          <w:lang w:bidi="it-IT"/>
        </w:rPr>
        <w:t xml:space="preserve">attito del Tamburo e della </w:t>
      </w:r>
      <w:proofErr w:type="spellStart"/>
      <w:r w:rsidRPr="00B506DA">
        <w:rPr>
          <w:bCs/>
          <w:lang w:bidi="it-IT"/>
        </w:rPr>
        <w:t>Tammorra</w:t>
      </w:r>
      <w:proofErr w:type="spellEnd"/>
      <w:r w:rsidRPr="00B506DA">
        <w:rPr>
          <w:bCs/>
          <w:lang w:bidi="it-IT"/>
        </w:rPr>
        <w:t xml:space="preserve">. Un progetto che nasce dall'incontro di musicisti </w:t>
      </w:r>
      <w:r>
        <w:rPr>
          <w:bCs/>
          <w:lang w:bidi="it-IT"/>
        </w:rPr>
        <w:t xml:space="preserve">che </w:t>
      </w:r>
      <w:r w:rsidRPr="00B506DA">
        <w:rPr>
          <w:bCs/>
          <w:lang w:bidi="it-IT"/>
        </w:rPr>
        <w:t xml:space="preserve">ancor oggi praticano la tradizione pur vivendone il continuo mutamento. Dal tocco vigoroso del suonatore di tamburi lontani, al cantore e allo zampognaro, </w:t>
      </w:r>
      <w:r>
        <w:rPr>
          <w:bCs/>
          <w:lang w:bidi="it-IT"/>
        </w:rPr>
        <w:t>d</w:t>
      </w:r>
      <w:r w:rsidRPr="00B506DA">
        <w:rPr>
          <w:bCs/>
          <w:lang w:bidi="it-IT"/>
        </w:rPr>
        <w:t xml:space="preserve">al maestro in direzione di coro e composizione </w:t>
      </w:r>
      <w:r>
        <w:rPr>
          <w:bCs/>
          <w:lang w:bidi="it-IT"/>
        </w:rPr>
        <w:t>che ama suonare l'ancia, al</w:t>
      </w:r>
      <w:r w:rsidRPr="00B506DA">
        <w:rPr>
          <w:bCs/>
          <w:lang w:bidi="it-IT"/>
        </w:rPr>
        <w:t xml:space="preserve"> basso </w:t>
      </w:r>
      <w:r>
        <w:rPr>
          <w:bCs/>
          <w:lang w:bidi="it-IT"/>
        </w:rPr>
        <w:t>e all’otre, d</w:t>
      </w:r>
      <w:r w:rsidRPr="00B506DA">
        <w:rPr>
          <w:bCs/>
          <w:lang w:bidi="it-IT"/>
        </w:rPr>
        <w:t>al suono ora staccato, ora balzato dell'arco che strid</w:t>
      </w:r>
      <w:r>
        <w:rPr>
          <w:bCs/>
          <w:lang w:bidi="it-IT"/>
        </w:rPr>
        <w:t xml:space="preserve">e sulle corde tra crini e pece fino </w:t>
      </w:r>
      <w:r w:rsidRPr="00B506DA">
        <w:rPr>
          <w:bCs/>
          <w:lang w:bidi="it-IT"/>
        </w:rPr>
        <w:t xml:space="preserve">alla voce dal timbro argentino della cantatrice ciociara </w:t>
      </w:r>
      <w:r>
        <w:rPr>
          <w:bCs/>
          <w:lang w:bidi="it-IT"/>
        </w:rPr>
        <w:t xml:space="preserve">e </w:t>
      </w:r>
      <w:r w:rsidRPr="00B506DA">
        <w:rPr>
          <w:bCs/>
          <w:lang w:bidi="it-IT"/>
        </w:rPr>
        <w:t>alle gentili figure di donne danzatrici che con il loro gesto nitido, disegnano nell'aria come antic</w:t>
      </w:r>
      <w:r>
        <w:rPr>
          <w:bCs/>
          <w:lang w:bidi="it-IT"/>
        </w:rPr>
        <w:t>he muse di questo nostro sud</w:t>
      </w:r>
      <w:r w:rsidRPr="00B506DA">
        <w:rPr>
          <w:bCs/>
          <w:lang w:bidi="it-IT"/>
        </w:rPr>
        <w:t xml:space="preserve">. </w:t>
      </w:r>
      <w:r>
        <w:rPr>
          <w:bCs/>
          <w:lang w:bidi="it-IT"/>
        </w:rPr>
        <w:t xml:space="preserve">Infine il grido e il sospiro del Citarella musico e teatrante e il soffio del mantice che accompagna il suo canto, una </w:t>
      </w:r>
      <w:r w:rsidRPr="00B506DA">
        <w:rPr>
          <w:bCs/>
          <w:lang w:bidi="it-IT"/>
        </w:rPr>
        <w:t>voce che giù dalla p</w:t>
      </w:r>
      <w:r>
        <w:rPr>
          <w:bCs/>
          <w:lang w:bidi="it-IT"/>
        </w:rPr>
        <w:t>enisola risale fino al</w:t>
      </w:r>
      <w:r w:rsidRPr="00B506DA">
        <w:rPr>
          <w:bCs/>
          <w:lang w:bidi="it-IT"/>
        </w:rPr>
        <w:t xml:space="preserve"> Vulcano</w:t>
      </w:r>
      <w:r>
        <w:rPr>
          <w:bCs/>
          <w:lang w:bidi="it-IT"/>
        </w:rPr>
        <w:t xml:space="preserve"> e va oltre nella terra del Lazio e fino al suo epicentro, </w:t>
      </w:r>
      <w:proofErr w:type="spellStart"/>
      <w:r>
        <w:rPr>
          <w:bCs/>
          <w:lang w:bidi="it-IT"/>
        </w:rPr>
        <w:t>Roma…</w:t>
      </w:r>
      <w:proofErr w:type="spellEnd"/>
      <w:r w:rsidR="00483F42">
        <w:rPr>
          <w:bCs/>
          <w:lang w:bidi="it-IT"/>
        </w:rPr>
        <w:t xml:space="preserve"> con la voce solare della tradizione interpretata da Raffaella </w:t>
      </w:r>
      <w:proofErr w:type="spellStart"/>
      <w:r w:rsidR="00483F42">
        <w:rPr>
          <w:bCs/>
          <w:lang w:bidi="it-IT"/>
        </w:rPr>
        <w:t>Misiti&amp;</w:t>
      </w:r>
      <w:proofErr w:type="spellEnd"/>
      <w:r w:rsidR="00483F42">
        <w:rPr>
          <w:bCs/>
          <w:lang w:bidi="it-IT"/>
        </w:rPr>
        <w:t xml:space="preserve"> Le Romane.</w:t>
      </w:r>
    </w:p>
    <w:p w:rsidR="00AF29A4" w:rsidRPr="0093339C" w:rsidRDefault="00AF29A4" w:rsidP="00AF29A4">
      <w:pPr>
        <w:jc w:val="both"/>
        <w:rPr>
          <w:b/>
          <w:bCs/>
        </w:rPr>
      </w:pPr>
    </w:p>
    <w:p w:rsidR="00AF29A4" w:rsidRDefault="00AF29A4" w:rsidP="00AF29A4">
      <w:pPr>
        <w:jc w:val="both"/>
        <w:rPr>
          <w:b/>
          <w:bCs/>
          <w:u w:val="single"/>
        </w:rPr>
      </w:pPr>
    </w:p>
    <w:p w:rsidR="00AF29A4" w:rsidRPr="0093339C" w:rsidRDefault="00AF29A4" w:rsidP="00AF29A4">
      <w:pPr>
        <w:jc w:val="both"/>
        <w:rPr>
          <w:b/>
          <w:bCs/>
          <w:lang w:bidi="it-IT"/>
        </w:rPr>
      </w:pPr>
    </w:p>
    <w:p w:rsidR="00AF29A4" w:rsidRPr="0093339C" w:rsidRDefault="00AF29A4" w:rsidP="00AF29A4">
      <w:pPr>
        <w:jc w:val="both"/>
        <w:rPr>
          <w:b/>
          <w:bCs/>
          <w:lang w:bidi="it-IT"/>
        </w:rPr>
      </w:pPr>
    </w:p>
    <w:p w:rsidR="00AF29A4" w:rsidRDefault="00AF29A4" w:rsidP="00AF29A4">
      <w:pPr>
        <w:jc w:val="both"/>
      </w:pPr>
    </w:p>
    <w:p w:rsidR="00AF29A4" w:rsidRPr="005F3B2A" w:rsidRDefault="00AF29A4" w:rsidP="00AF29A4">
      <w:pPr>
        <w:jc w:val="both"/>
        <w:rPr>
          <w:sz w:val="22"/>
          <w:szCs w:val="22"/>
        </w:rPr>
      </w:pPr>
      <w:r w:rsidRPr="00083344">
        <w:rPr>
          <w:u w:val="single"/>
        </w:rPr>
        <w:t xml:space="preserve">Relazioni con la stampa: Marina Nocilla 338 7172263; </w:t>
      </w:r>
      <w:hyperlink r:id="rId7" w:history="1">
        <w:r w:rsidRPr="00AB5600">
          <w:rPr>
            <w:rStyle w:val="Collegamentoipertestuale"/>
          </w:rPr>
          <w:t>marinanocilla@gmail.com</w:t>
        </w:r>
      </w:hyperlink>
    </w:p>
    <w:p w:rsidR="00AF29A4" w:rsidRDefault="00AF29A4" w:rsidP="00AF29A4">
      <w:pPr>
        <w:jc w:val="both"/>
        <w:rPr>
          <w:u w:val="single"/>
        </w:rPr>
      </w:pPr>
      <w:r>
        <w:rPr>
          <w:u w:val="single"/>
        </w:rPr>
        <w:t>Maurizio Quattrini: 338 848</w:t>
      </w:r>
      <w:r w:rsidRPr="00083344">
        <w:rPr>
          <w:u w:val="single"/>
        </w:rPr>
        <w:t xml:space="preserve">5333; </w:t>
      </w:r>
      <w:hyperlink r:id="rId8" w:history="1">
        <w:r w:rsidRPr="00083344">
          <w:rPr>
            <w:rStyle w:val="Collegamentoipertestuale"/>
          </w:rPr>
          <w:t>maurizioquattrini@yahoo.it</w:t>
        </w:r>
      </w:hyperlink>
    </w:p>
    <w:p w:rsidR="00AF29A4" w:rsidRDefault="00AF29A4" w:rsidP="00AF29A4">
      <w:r>
        <w:t xml:space="preserve"> </w:t>
      </w:r>
    </w:p>
    <w:p w:rsidR="00AF29A4" w:rsidRDefault="00AF29A4" w:rsidP="00AF29A4"/>
    <w:p w:rsidR="00AF29A4" w:rsidRDefault="00AF29A4" w:rsidP="00AF29A4"/>
    <w:p w:rsidR="00AF29A4" w:rsidRPr="0058359F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sz w:val="28"/>
          <w:szCs w:val="28"/>
        </w:rPr>
      </w:pPr>
      <w:r w:rsidRPr="0066404D">
        <w:rPr>
          <w:b/>
          <w:bCs/>
          <w:sz w:val="28"/>
          <w:szCs w:val="28"/>
        </w:rPr>
        <w:lastRenderedPageBreak/>
        <w:t>Info</w:t>
      </w:r>
      <w:r>
        <w:rPr>
          <w:b/>
          <w:bCs/>
          <w:sz w:val="28"/>
          <w:szCs w:val="28"/>
        </w:rPr>
        <w:t xml:space="preserve"> tel. </w:t>
      </w:r>
      <w:r w:rsidRPr="0066404D">
        <w:rPr>
          <w:b/>
          <w:sz w:val="28"/>
          <w:szCs w:val="28"/>
        </w:rPr>
        <w:t>06.5816987 | 339.8041777</w:t>
      </w:r>
      <w:r w:rsidRPr="0066404D">
        <w:rPr>
          <w:b/>
          <w:sz w:val="28"/>
          <w:szCs w:val="28"/>
        </w:rPr>
        <w:br/>
      </w:r>
      <w:hyperlink r:id="rId9" w:history="1">
        <w:r w:rsidRPr="0066404D">
          <w:rPr>
            <w:rStyle w:val="Collegamentoipertestuale"/>
            <w:b/>
            <w:sz w:val="28"/>
            <w:szCs w:val="28"/>
          </w:rPr>
          <w:t>info@iconcertinelparco.it</w:t>
        </w:r>
        <w:r w:rsidRPr="0066404D">
          <w:rPr>
            <w:rStyle w:val="Collegamentoipertestuale"/>
            <w:b/>
            <w:sz w:val="28"/>
            <w:szCs w:val="28"/>
          </w:rPr>
          <w:br/>
        </w:r>
      </w:hyperlink>
      <w:hyperlink r:id="rId10" w:history="1">
        <w:r w:rsidRPr="0066404D">
          <w:rPr>
            <w:rStyle w:val="Collegamentoipertestuale"/>
            <w:b/>
            <w:sz w:val="28"/>
            <w:szCs w:val="28"/>
          </w:rPr>
          <w:t>www.iconcertinelparco.it</w:t>
        </w:r>
      </w:hyperlink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:rsidR="00AF29A4" w:rsidRPr="00856FF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LUOGO</w:t>
      </w:r>
      <w:r>
        <w:rPr>
          <w:b/>
        </w:rPr>
        <w:t>: CASA DEL JAZZ</w:t>
      </w:r>
    </w:p>
    <w:p w:rsidR="00AF29A4" w:rsidRPr="002216D5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INDIRIZZO</w:t>
      </w:r>
      <w:r>
        <w:rPr>
          <w:rFonts w:ascii="Helvetica" w:hAnsi="Helvetica"/>
          <w:color w:val="323232"/>
          <w:spacing w:val="8"/>
          <w:shd w:val="clear" w:color="auto" w:fill="FFFFFF"/>
          <w:lang w:eastAsia="it-IT"/>
        </w:rPr>
        <w:t xml:space="preserve">: </w:t>
      </w:r>
      <w:r w:rsidRPr="0066404D">
        <w:rPr>
          <w:b/>
        </w:rPr>
        <w:t xml:space="preserve">Viale di Porta </w:t>
      </w:r>
      <w:proofErr w:type="spellStart"/>
      <w:r w:rsidRPr="0066404D">
        <w:rPr>
          <w:b/>
        </w:rPr>
        <w:t>Ardeatina</w:t>
      </w:r>
      <w:proofErr w:type="spellEnd"/>
      <w:r w:rsidRPr="0066404D">
        <w:rPr>
          <w:b/>
        </w:rPr>
        <w:t>, 55</w:t>
      </w:r>
      <w:r w:rsidR="00786CA2">
        <w:rPr>
          <w:b/>
        </w:rPr>
        <w:t xml:space="preserve"> -</w:t>
      </w:r>
      <w:r w:rsidRPr="0066404D">
        <w:rPr>
          <w:b/>
        </w:rPr>
        <w:t xml:space="preserve"> 00153 Roma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AF29A4" w:rsidRPr="0010210A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 xml:space="preserve">ORARIO SPETTACOLI </w:t>
      </w:r>
      <w:r>
        <w:rPr>
          <w:b/>
        </w:rPr>
        <w:t xml:space="preserve"> ORE 21:15</w:t>
      </w:r>
      <w:r w:rsidRPr="0066404D">
        <w:rPr>
          <w:b/>
        </w:rPr>
        <w:t xml:space="preserve"> 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58359F">
        <w:rPr>
          <w:b/>
          <w:color w:val="000000" w:themeColor="text1"/>
        </w:rPr>
        <w:t xml:space="preserve">BIGLIETTERIA 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P</w:t>
      </w:r>
      <w:r>
        <w:rPr>
          <w:color w:val="000000" w:themeColor="text1"/>
        </w:rPr>
        <w:t>osto unico Intero € 15,00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  <w:r>
        <w:rPr>
          <w:color w:val="000000" w:themeColor="text1"/>
        </w:rPr>
        <w:t xml:space="preserve"> – Ridotto € 10 + 1,6</w:t>
      </w:r>
      <w:r w:rsidRPr="0066404D">
        <w:rPr>
          <w:color w:val="000000" w:themeColor="text1"/>
        </w:rPr>
        <w:t xml:space="preserve">0 </w:t>
      </w:r>
      <w:proofErr w:type="spellStart"/>
      <w:r w:rsidRPr="0066404D">
        <w:rPr>
          <w:color w:val="000000" w:themeColor="text1"/>
        </w:rPr>
        <w:t>dp</w:t>
      </w:r>
      <w:proofErr w:type="spellEnd"/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:rsidR="00AF29A4" w:rsidRPr="0058359F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>
        <w:rPr>
          <w:b/>
          <w:color w:val="000000" w:themeColor="text1"/>
        </w:rPr>
        <w:t>VENDITA IN LOCO</w:t>
      </w:r>
    </w:p>
    <w:p w:rsidR="00AF29A4" w:rsidRPr="0058359F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t xml:space="preserve"> L</w:t>
      </w:r>
      <w:r w:rsidRPr="0058359F">
        <w:t xml:space="preserve">a biglietteria </w:t>
      </w:r>
      <w:r>
        <w:t xml:space="preserve">a Casa del Jazz </w:t>
      </w:r>
      <w:r w:rsidRPr="0058359F">
        <w:t>è aperta al pubblico dalle ore 19:30 alle ore 22:30.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i/>
          <w:color w:val="000000" w:themeColor="text1"/>
        </w:rPr>
      </w:pPr>
    </w:p>
    <w:p w:rsidR="00AF29A4" w:rsidRPr="00BC5B76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>RIDUZIONI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>
        <w:rPr>
          <w:color w:val="000000" w:themeColor="text1"/>
        </w:rPr>
        <w:t xml:space="preserve">Veli elenco dettagliato sul sito </w:t>
      </w:r>
      <w:hyperlink r:id="rId11" w:history="1">
        <w:r w:rsidRPr="00FD4922">
          <w:rPr>
            <w:rStyle w:val="Collegamentoipertestuale"/>
          </w:rPr>
          <w:t>www.iconcertinelparco.it</w:t>
        </w:r>
      </w:hyperlink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>
        <w:rPr>
          <w:color w:val="000000" w:themeColor="text1"/>
        </w:rPr>
        <w:br/>
      </w:r>
    </w:p>
    <w:p w:rsidR="00AF29A4" w:rsidRPr="00BC5B76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 w:rsidRPr="00BC5B76">
        <w:rPr>
          <w:b/>
          <w:color w:val="000000" w:themeColor="text1"/>
        </w:rPr>
        <w:t xml:space="preserve">PREVENDITE INTERNET                                                 </w:t>
      </w:r>
    </w:p>
    <w:p w:rsidR="00AF29A4" w:rsidRPr="00BC5B76" w:rsidRDefault="003C00FF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hyperlink r:id="rId12" w:history="1">
        <w:r w:rsidR="00AF29A4" w:rsidRPr="00BC5B76">
          <w:rPr>
            <w:rStyle w:val="Collegamentoipertestuale"/>
            <w:b/>
          </w:rPr>
          <w:t>www.ticketone.it</w:t>
        </w:r>
      </w:hyperlink>
    </w:p>
    <w:p w:rsidR="00AF29A4" w:rsidRDefault="003C00FF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hyperlink r:id="rId13" w:history="1">
        <w:r w:rsidR="00AF29A4" w:rsidRPr="00FD4922">
          <w:rPr>
            <w:rStyle w:val="Collegamentoipertestuale"/>
            <w:b/>
          </w:rPr>
          <w:t>www.boxofficelazio.it</w:t>
        </w:r>
      </w:hyperlink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</w:p>
    <w:p w:rsidR="00AF29A4" w:rsidRPr="00BC5B76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color w:val="000000" w:themeColor="text1"/>
        </w:rPr>
      </w:pPr>
      <w:r>
        <w:rPr>
          <w:b/>
          <w:color w:val="000000" w:themeColor="text1"/>
        </w:rPr>
        <w:t>PREVENDITE TELEFONICHE</w:t>
      </w:r>
      <w:r w:rsidRPr="00BC5B76">
        <w:rPr>
          <w:b/>
          <w:color w:val="000000" w:themeColor="text1"/>
        </w:rPr>
        <w:t xml:space="preserve">                                                 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Telefono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TicketOne</w:t>
      </w:r>
      <w:proofErr w:type="spellEnd"/>
      <w:r w:rsidRPr="0066404D">
        <w:rPr>
          <w:color w:val="000000" w:themeColor="text1"/>
        </w:rPr>
        <w:t>: 892.101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66404D">
        <w:rPr>
          <w:color w:val="000000" w:themeColor="text1"/>
        </w:rPr>
        <w:t>(dal lunedì al venerdì dalle 9:00 alle 21:00 e il sabato dalle 9:00 alle 17:30)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AF29A4" w:rsidRPr="0058359F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  <w:color w:val="000000" w:themeColor="text1"/>
        </w:rPr>
      </w:pPr>
      <w:r w:rsidRPr="0058359F">
        <w:rPr>
          <w:b/>
          <w:bCs/>
          <w:color w:val="000000" w:themeColor="text1"/>
        </w:rPr>
        <w:t>Prenotazione posti spettatori diversamente abili</w:t>
      </w:r>
    </w:p>
    <w:p w:rsidR="00AF29A4" w:rsidRPr="0058359F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  <w:r w:rsidRPr="0058359F">
        <w:rPr>
          <w:color w:val="000000" w:themeColor="text1"/>
        </w:rPr>
        <w:t>Se interessati, gli sp</w:t>
      </w:r>
      <w:r>
        <w:rPr>
          <w:color w:val="000000" w:themeColor="text1"/>
        </w:rPr>
        <w:t xml:space="preserve">ettatori diversamente abili e </w:t>
      </w:r>
      <w:r w:rsidRPr="0058359F">
        <w:rPr>
          <w:color w:val="000000" w:themeColor="text1"/>
        </w:rPr>
        <w:t>loro accompagnatori possono effettuare la prenotazione</w:t>
      </w:r>
      <w:r>
        <w:rPr>
          <w:color w:val="000000" w:themeColor="text1"/>
        </w:rPr>
        <w:t xml:space="preserve"> dei posti disponibili scrivendo a </w:t>
      </w:r>
      <w:hyperlink r:id="rId14" w:history="1">
        <w:r w:rsidRPr="0058359F">
          <w:rPr>
            <w:rStyle w:val="Collegamentoipertestuale"/>
          </w:rPr>
          <w:t>info@iconcertinelparco.it</w:t>
        </w:r>
      </w:hyperlink>
      <w:r>
        <w:rPr>
          <w:color w:val="000000" w:themeColor="text1"/>
        </w:rPr>
        <w:t xml:space="preserve"> entro 3 giorni </w:t>
      </w:r>
      <w:r w:rsidRPr="0058359F">
        <w:rPr>
          <w:color w:val="000000" w:themeColor="text1"/>
        </w:rPr>
        <w:t>dalla data dell’evento</w:t>
      </w:r>
      <w:r>
        <w:rPr>
          <w:color w:val="000000" w:themeColor="text1"/>
        </w:rPr>
        <w:t>.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color w:val="000000" w:themeColor="text1"/>
        </w:rPr>
      </w:pP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856FFD">
        <w:rPr>
          <w:b/>
        </w:rPr>
        <w:t>PARCHEGGI</w:t>
      </w:r>
      <w:r>
        <w:rPr>
          <w:b/>
        </w:rPr>
        <w:t>O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La Casa del Jazz è servita da un parcheggio adiacente alla villa, in via</w:t>
      </w:r>
      <w:r w:rsidRPr="0066404D">
        <w:rPr>
          <w:b/>
          <w:bCs/>
        </w:rPr>
        <w:t> Cristoforo Colombo</w:t>
      </w:r>
      <w:r w:rsidRPr="0066404D">
        <w:t> </w:t>
      </w:r>
      <w:r w:rsidRPr="0066404D">
        <w:rPr>
          <w:b/>
          <w:bCs/>
        </w:rPr>
        <w:t>angolo viale di Porta Ardeatina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 Bus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714</w:t>
      </w:r>
      <w:r w:rsidRPr="0066404D">
        <w:t>, frequenza ogni 6 minuti, fermata</w:t>
      </w:r>
      <w:r>
        <w:t xml:space="preserve"> </w:t>
      </w:r>
      <w:r w:rsidRPr="0066404D">
        <w:rPr>
          <w:b/>
          <w:bCs/>
        </w:rPr>
        <w:t>Colombo/Marco Polo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Cs/>
        </w:rPr>
      </w:pPr>
      <w:r w:rsidRPr="0066404D">
        <w:rPr>
          <w:b/>
          <w:bCs/>
        </w:rPr>
        <w:t>Arrivare in Metro</w:t>
      </w: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66404D">
        <w:t>Utilizzare la </w:t>
      </w:r>
      <w:r w:rsidRPr="0066404D">
        <w:rPr>
          <w:b/>
          <w:bCs/>
        </w:rPr>
        <w:t>Linea B</w:t>
      </w:r>
      <w:r w:rsidRPr="0066404D">
        <w:t>, fermata </w:t>
      </w:r>
      <w:r w:rsidRPr="0066404D">
        <w:rPr>
          <w:b/>
          <w:bCs/>
        </w:rPr>
        <w:t>Piramide</w:t>
      </w:r>
    </w:p>
    <w:p w:rsidR="00AF29A4" w:rsidRPr="007E51B5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</w:p>
    <w:p w:rsidR="00AF29A4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>
        <w:rPr>
          <w:b/>
        </w:rPr>
        <w:t>DOVE MANGIARE</w:t>
      </w:r>
    </w:p>
    <w:p w:rsidR="00AF29A4" w:rsidRPr="0066404D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</w:rPr>
      </w:pPr>
      <w:r w:rsidRPr="0066404D">
        <w:rPr>
          <w:b/>
        </w:rPr>
        <w:lastRenderedPageBreak/>
        <w:t>La Casa del Jazz è dotata di un piacevole </w:t>
      </w:r>
      <w:r w:rsidRPr="0066404D">
        <w:rPr>
          <w:b/>
          <w:bCs/>
        </w:rPr>
        <w:t>punto ristoro</w:t>
      </w:r>
      <w:r>
        <w:rPr>
          <w:b/>
          <w:bCs/>
        </w:rPr>
        <w:t>.</w:t>
      </w:r>
    </w:p>
    <w:p w:rsidR="00AF29A4" w:rsidRPr="007E51B5" w:rsidRDefault="00AF29A4" w:rsidP="00AF29A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</w:p>
    <w:p w:rsidR="00AF29A4" w:rsidRPr="00B35343" w:rsidRDefault="00AF29A4" w:rsidP="00AF29A4">
      <w:r>
        <w:rPr>
          <w:i/>
        </w:rPr>
        <w:t xml:space="preserve">           </w:t>
      </w:r>
    </w:p>
    <w:p w:rsidR="00A95582" w:rsidRPr="00B35343" w:rsidRDefault="00A95582" w:rsidP="00AF29A4">
      <w:pPr>
        <w:jc w:val="center"/>
      </w:pPr>
    </w:p>
    <w:sectPr w:rsidR="00A95582" w:rsidRPr="00B35343" w:rsidSect="00927E84">
      <w:headerReference w:type="default" r:id="rId15"/>
      <w:footerReference w:type="default" r:id="rId1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89" w:rsidRDefault="00232389">
      <w:r>
        <w:separator/>
      </w:r>
    </w:p>
  </w:endnote>
  <w:endnote w:type="continuationSeparator" w:id="0">
    <w:p w:rsidR="00232389" w:rsidRDefault="0023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447064"/>
      <w:docPartObj>
        <w:docPartGallery w:val="Page Numbers (Bottom of Page)"/>
        <w:docPartUnique/>
      </w:docPartObj>
    </w:sdtPr>
    <w:sdtContent>
      <w:p w:rsidR="00786CA2" w:rsidRDefault="003C00FF">
        <w:pPr>
          <w:pStyle w:val="Pidipagina"/>
          <w:jc w:val="center"/>
        </w:pPr>
        <w:fldSimple w:instr="PAGE   \* MERGEFORMAT">
          <w:r w:rsidR="00E65CC8">
            <w:rPr>
              <w:noProof/>
            </w:rPr>
            <w:t>2</w:t>
          </w:r>
        </w:fldSimple>
      </w:p>
    </w:sdtContent>
  </w:sdt>
  <w:p w:rsidR="00786CA2" w:rsidRDefault="00786C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89" w:rsidRDefault="00232389">
      <w:r>
        <w:separator/>
      </w:r>
    </w:p>
  </w:footnote>
  <w:footnote w:type="continuationSeparator" w:id="0">
    <w:p w:rsidR="00232389" w:rsidRDefault="00232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A2" w:rsidRDefault="00786CA2" w:rsidP="00DF7FB9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20130" cy="5638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 loghi 19 giug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F1D"/>
    <w:rsid w:val="00021B03"/>
    <w:rsid w:val="00031D06"/>
    <w:rsid w:val="00051731"/>
    <w:rsid w:val="00090208"/>
    <w:rsid w:val="000979F4"/>
    <w:rsid w:val="00097F2A"/>
    <w:rsid w:val="000A0987"/>
    <w:rsid w:val="000B046D"/>
    <w:rsid w:val="000B11FB"/>
    <w:rsid w:val="000B3E07"/>
    <w:rsid w:val="000B7163"/>
    <w:rsid w:val="000B79C4"/>
    <w:rsid w:val="00100F2A"/>
    <w:rsid w:val="0010210A"/>
    <w:rsid w:val="00102474"/>
    <w:rsid w:val="00104883"/>
    <w:rsid w:val="0010591F"/>
    <w:rsid w:val="00127ECC"/>
    <w:rsid w:val="0013425E"/>
    <w:rsid w:val="0013485F"/>
    <w:rsid w:val="00140F0D"/>
    <w:rsid w:val="00142ECB"/>
    <w:rsid w:val="001872CE"/>
    <w:rsid w:val="00187FA2"/>
    <w:rsid w:val="001C5E19"/>
    <w:rsid w:val="001F338B"/>
    <w:rsid w:val="001F405C"/>
    <w:rsid w:val="001F4073"/>
    <w:rsid w:val="002102BC"/>
    <w:rsid w:val="00221734"/>
    <w:rsid w:val="00232389"/>
    <w:rsid w:val="00247631"/>
    <w:rsid w:val="00283E38"/>
    <w:rsid w:val="00290F6B"/>
    <w:rsid w:val="002E02D8"/>
    <w:rsid w:val="002E15F5"/>
    <w:rsid w:val="002E2D7F"/>
    <w:rsid w:val="002E3810"/>
    <w:rsid w:val="00312798"/>
    <w:rsid w:val="00336BCB"/>
    <w:rsid w:val="00351AF1"/>
    <w:rsid w:val="003538FE"/>
    <w:rsid w:val="00355889"/>
    <w:rsid w:val="00364407"/>
    <w:rsid w:val="00370464"/>
    <w:rsid w:val="00392E8D"/>
    <w:rsid w:val="003C00FF"/>
    <w:rsid w:val="003F408F"/>
    <w:rsid w:val="003F65DF"/>
    <w:rsid w:val="004066E5"/>
    <w:rsid w:val="004169E6"/>
    <w:rsid w:val="004364AE"/>
    <w:rsid w:val="00441C95"/>
    <w:rsid w:val="00451D5C"/>
    <w:rsid w:val="00471E13"/>
    <w:rsid w:val="00481E9A"/>
    <w:rsid w:val="00483F42"/>
    <w:rsid w:val="00490215"/>
    <w:rsid w:val="0049073F"/>
    <w:rsid w:val="00490B8D"/>
    <w:rsid w:val="004E0520"/>
    <w:rsid w:val="004E3558"/>
    <w:rsid w:val="00501700"/>
    <w:rsid w:val="005050D6"/>
    <w:rsid w:val="00514805"/>
    <w:rsid w:val="00544B8E"/>
    <w:rsid w:val="00554217"/>
    <w:rsid w:val="00580A1E"/>
    <w:rsid w:val="00582505"/>
    <w:rsid w:val="0058359F"/>
    <w:rsid w:val="00590A2D"/>
    <w:rsid w:val="005B3F30"/>
    <w:rsid w:val="005C1191"/>
    <w:rsid w:val="005C52C9"/>
    <w:rsid w:val="005D2B93"/>
    <w:rsid w:val="005D3EB1"/>
    <w:rsid w:val="005D4E34"/>
    <w:rsid w:val="005D57CF"/>
    <w:rsid w:val="005E68B3"/>
    <w:rsid w:val="005F0F39"/>
    <w:rsid w:val="006120FB"/>
    <w:rsid w:val="00646E15"/>
    <w:rsid w:val="00647A53"/>
    <w:rsid w:val="0066404D"/>
    <w:rsid w:val="00665404"/>
    <w:rsid w:val="006915E0"/>
    <w:rsid w:val="006A0880"/>
    <w:rsid w:val="006B7CFD"/>
    <w:rsid w:val="006E6D6F"/>
    <w:rsid w:val="00753FDA"/>
    <w:rsid w:val="007641FE"/>
    <w:rsid w:val="00765D60"/>
    <w:rsid w:val="00771090"/>
    <w:rsid w:val="00771222"/>
    <w:rsid w:val="00786CA2"/>
    <w:rsid w:val="007A7AFC"/>
    <w:rsid w:val="007C1FAE"/>
    <w:rsid w:val="007D4091"/>
    <w:rsid w:val="007D7415"/>
    <w:rsid w:val="007E51B5"/>
    <w:rsid w:val="007F2963"/>
    <w:rsid w:val="007F6A5A"/>
    <w:rsid w:val="00816D0E"/>
    <w:rsid w:val="00817F1D"/>
    <w:rsid w:val="00820925"/>
    <w:rsid w:val="0088305F"/>
    <w:rsid w:val="0088605F"/>
    <w:rsid w:val="008A2B55"/>
    <w:rsid w:val="008A6EB2"/>
    <w:rsid w:val="008C2B0F"/>
    <w:rsid w:val="008D33AB"/>
    <w:rsid w:val="008D6F26"/>
    <w:rsid w:val="008E5038"/>
    <w:rsid w:val="008F3594"/>
    <w:rsid w:val="009172E5"/>
    <w:rsid w:val="0092356D"/>
    <w:rsid w:val="00927E84"/>
    <w:rsid w:val="0093339C"/>
    <w:rsid w:val="0095090B"/>
    <w:rsid w:val="009528B7"/>
    <w:rsid w:val="009612D0"/>
    <w:rsid w:val="00973924"/>
    <w:rsid w:val="00977538"/>
    <w:rsid w:val="009914B7"/>
    <w:rsid w:val="009970AB"/>
    <w:rsid w:val="009B1F1D"/>
    <w:rsid w:val="009C30BF"/>
    <w:rsid w:val="009E6455"/>
    <w:rsid w:val="00A069D5"/>
    <w:rsid w:val="00A418AC"/>
    <w:rsid w:val="00A50563"/>
    <w:rsid w:val="00A879C1"/>
    <w:rsid w:val="00A92B41"/>
    <w:rsid w:val="00A95582"/>
    <w:rsid w:val="00AB0BC9"/>
    <w:rsid w:val="00AB260A"/>
    <w:rsid w:val="00AD7D25"/>
    <w:rsid w:val="00AE336C"/>
    <w:rsid w:val="00AF29A4"/>
    <w:rsid w:val="00AF7F95"/>
    <w:rsid w:val="00B00527"/>
    <w:rsid w:val="00B06047"/>
    <w:rsid w:val="00B0678A"/>
    <w:rsid w:val="00B10BF2"/>
    <w:rsid w:val="00B12BC0"/>
    <w:rsid w:val="00B35343"/>
    <w:rsid w:val="00B46E6E"/>
    <w:rsid w:val="00B506DA"/>
    <w:rsid w:val="00B70604"/>
    <w:rsid w:val="00B7146F"/>
    <w:rsid w:val="00B91E7A"/>
    <w:rsid w:val="00BC5B76"/>
    <w:rsid w:val="00BF4AC8"/>
    <w:rsid w:val="00BF772C"/>
    <w:rsid w:val="00C0335D"/>
    <w:rsid w:val="00C47087"/>
    <w:rsid w:val="00C516CF"/>
    <w:rsid w:val="00C82646"/>
    <w:rsid w:val="00C82AE9"/>
    <w:rsid w:val="00C864BD"/>
    <w:rsid w:val="00CB14DD"/>
    <w:rsid w:val="00CB64BF"/>
    <w:rsid w:val="00CB6E4B"/>
    <w:rsid w:val="00D215D0"/>
    <w:rsid w:val="00D32209"/>
    <w:rsid w:val="00D65F11"/>
    <w:rsid w:val="00D93EF2"/>
    <w:rsid w:val="00D97FDF"/>
    <w:rsid w:val="00DB3ECF"/>
    <w:rsid w:val="00DC013D"/>
    <w:rsid w:val="00DF2A98"/>
    <w:rsid w:val="00DF7FB9"/>
    <w:rsid w:val="00E02B94"/>
    <w:rsid w:val="00E04032"/>
    <w:rsid w:val="00E65CC8"/>
    <w:rsid w:val="00E84B36"/>
    <w:rsid w:val="00EB302C"/>
    <w:rsid w:val="00ED075D"/>
    <w:rsid w:val="00ED7F39"/>
    <w:rsid w:val="00EE2107"/>
    <w:rsid w:val="00EE7F77"/>
    <w:rsid w:val="00EF1E0B"/>
    <w:rsid w:val="00EF45E4"/>
    <w:rsid w:val="00F239BE"/>
    <w:rsid w:val="00F2669C"/>
    <w:rsid w:val="00F45FF3"/>
    <w:rsid w:val="00FB26DB"/>
    <w:rsid w:val="00FB617A"/>
    <w:rsid w:val="00FC1AF9"/>
    <w:rsid w:val="00FC57E7"/>
    <w:rsid w:val="00FD1FE4"/>
    <w:rsid w:val="00FE2C8E"/>
    <w:rsid w:val="00FF69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F1D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4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1D"/>
    <w:pPr>
      <w:ind w:left="720"/>
      <w:contextualSpacing/>
    </w:pPr>
  </w:style>
  <w:style w:type="character" w:styleId="Enfasigrassetto">
    <w:name w:val="Strong"/>
    <w:basedOn w:val="Caratterepredefinitoparagrafo"/>
    <w:qFormat/>
    <w:rsid w:val="009B1F1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1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1F1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atterepredefinitoparagrafo"/>
    <w:uiPriority w:val="99"/>
    <w:unhideWhenUsed/>
    <w:rsid w:val="009B1F1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B1F1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1F1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E7F77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640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7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4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quattrini@yahoo.it" TargetMode="External"/><Relationship Id="rId13" Type="http://schemas.openxmlformats.org/officeDocument/2006/relationships/hyperlink" Target="http://www.boxofficelazi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nanocilla@gmail.com" TargetMode="External"/><Relationship Id="rId12" Type="http://schemas.openxmlformats.org/officeDocument/2006/relationships/hyperlink" Target="http://www.ticket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oncertinelparco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concertinelparco.it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info@iconcertinelparco.it" TargetMode="External"/><Relationship Id="rId14" Type="http://schemas.openxmlformats.org/officeDocument/2006/relationships/hyperlink" Target="mailto:info@iconcertinelpar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C3485-421C-4AA8-9325-7142BF59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AA4213558</Company>
  <LinksUpToDate>false</LinksUpToDate>
  <CharactersWithSpaces>19233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Nocilla</dc:creator>
  <cp:lastModifiedBy>Teresa</cp:lastModifiedBy>
  <cp:revision>41</cp:revision>
  <cp:lastPrinted>2016-06-26T16:33:00Z</cp:lastPrinted>
  <dcterms:created xsi:type="dcterms:W3CDTF">2017-06-09T17:20:00Z</dcterms:created>
  <dcterms:modified xsi:type="dcterms:W3CDTF">2017-06-26T20:35:00Z</dcterms:modified>
</cp:coreProperties>
</file>